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3C95DC3C" w:rsidR="00C57FA5" w:rsidRPr="00327CC1" w:rsidRDefault="00DE1A87">
      <w:pPr>
        <w:jc w:val="center"/>
        <w:rPr>
          <w:rFonts w:ascii="Arial" w:hAnsi="Arial" w:cs="Arial"/>
          <w:b/>
          <w:bCs/>
        </w:rPr>
      </w:pPr>
      <w:r>
        <w:rPr>
          <w:rFonts w:ascii="Arial" w:hAnsi="Arial" w:cs="Arial"/>
          <w:b/>
          <w:bCs/>
        </w:rPr>
        <w:t xml:space="preserve">Kuncsorba </w:t>
      </w:r>
      <w:proofErr w:type="gramStart"/>
      <w:r>
        <w:rPr>
          <w:rFonts w:ascii="Arial" w:hAnsi="Arial" w:cs="Arial"/>
          <w:b/>
          <w:bCs/>
        </w:rPr>
        <w:t xml:space="preserve">Községi </w:t>
      </w:r>
      <w:r w:rsidR="00C57FA5" w:rsidRPr="00327CC1">
        <w:rPr>
          <w:rFonts w:ascii="Arial" w:hAnsi="Arial" w:cs="Arial"/>
          <w:b/>
          <w:bCs/>
        </w:rPr>
        <w:t xml:space="preserve"> Önkormányzat</w:t>
      </w:r>
      <w:proofErr w:type="gramEnd"/>
      <w:r w:rsidR="00C57FA5" w:rsidRPr="00327CC1">
        <w:rPr>
          <w:rFonts w:ascii="Arial" w:hAnsi="Arial" w:cs="Arial"/>
          <w:b/>
          <w:bCs/>
        </w:rPr>
        <w:t xml:space="preserve"> az </w:t>
      </w:r>
      <w:r w:rsidR="0089684C">
        <w:rPr>
          <w:rFonts w:ascii="Arial" w:hAnsi="Arial" w:cs="Arial"/>
          <w:b/>
          <w:bCs/>
        </w:rPr>
        <w:t xml:space="preserve">Innovációs és Technológiai </w:t>
      </w:r>
      <w:r w:rsidR="00C57FA5" w:rsidRPr="00327CC1">
        <w:rPr>
          <w:rFonts w:ascii="Arial" w:hAnsi="Arial" w:cs="Arial"/>
          <w:b/>
          <w:bCs/>
        </w:rPr>
        <w:t>Minisztérium</w:t>
      </w:r>
      <w:r w:rsidR="0089684C">
        <w:rPr>
          <w:rFonts w:ascii="Arial" w:hAnsi="Arial" w:cs="Arial"/>
          <w:b/>
          <w:bCs/>
        </w:rPr>
        <w:t>m</w:t>
      </w:r>
      <w:r w:rsidR="00C57FA5" w:rsidRPr="00327CC1">
        <w:rPr>
          <w:rFonts w:ascii="Arial" w:hAnsi="Arial" w:cs="Arial"/>
          <w:b/>
          <w:bCs/>
        </w:rPr>
        <w:t>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3345510B" w:rsidR="00C57FA5" w:rsidRPr="00327CC1" w:rsidRDefault="00C57FA5" w:rsidP="00E13B5D">
      <w:pPr>
        <w:jc w:val="center"/>
        <w:rPr>
          <w:rFonts w:ascii="Arial" w:hAnsi="Arial" w:cs="Arial"/>
          <w:b/>
          <w:bCs/>
        </w:rPr>
      </w:pPr>
      <w:proofErr w:type="gramStart"/>
      <w:r w:rsidRPr="00327CC1">
        <w:rPr>
          <w:rFonts w:ascii="Arial" w:hAnsi="Arial" w:cs="Arial"/>
          <w:b/>
          <w:bCs/>
        </w:rPr>
        <w:t>ezennel</w:t>
      </w:r>
      <w:proofErr w:type="gramEnd"/>
      <w:r w:rsidRPr="00327CC1">
        <w:rPr>
          <w:rFonts w:ascii="Arial" w:hAnsi="Arial" w:cs="Arial"/>
          <w:b/>
          <w:bCs/>
        </w:rPr>
        <w:t xml:space="preserve"> kiírja a </w:t>
      </w:r>
      <w:r w:rsidR="003B2FD5" w:rsidRPr="00327CC1">
        <w:rPr>
          <w:rFonts w:ascii="Arial" w:hAnsi="Arial" w:cs="Arial"/>
          <w:b/>
          <w:bCs/>
        </w:rPr>
        <w:t>20</w:t>
      </w:r>
      <w:r w:rsidR="003B2FD5">
        <w:rPr>
          <w:rFonts w:ascii="Arial" w:hAnsi="Arial" w:cs="Arial"/>
          <w:b/>
          <w:bCs/>
        </w:rPr>
        <w:t>2</w:t>
      </w:r>
      <w:r w:rsidR="002E1A58">
        <w:rPr>
          <w:rFonts w:ascii="Arial" w:hAnsi="Arial" w:cs="Arial"/>
          <w:b/>
          <w:bCs/>
        </w:rPr>
        <w:t>1</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proofErr w:type="gramStart"/>
      <w:r w:rsidRPr="00327CC1">
        <w:rPr>
          <w:rFonts w:ascii="Arial" w:hAnsi="Arial" w:cs="Arial"/>
          <w:b/>
          <w:bCs/>
        </w:rPr>
        <w:t>a</w:t>
      </w:r>
      <w:proofErr w:type="gramEnd"/>
      <w:r w:rsidRPr="00327CC1">
        <w:rPr>
          <w:rFonts w:ascii="Arial" w:hAnsi="Arial" w:cs="Arial"/>
          <w:b/>
          <w:bCs/>
        </w:rPr>
        <w:t xml:space="preserve"> </w:t>
      </w:r>
      <w:proofErr w:type="spellStart"/>
      <w:smartTag w:uri="urn:schemas-microsoft-com:office:smarttags" w:element="PersonName">
        <w:r w:rsidRPr="00327CC1">
          <w:rPr>
            <w:rFonts w:ascii="Arial" w:hAnsi="Arial" w:cs="Arial"/>
            <w:b/>
            <w:bCs/>
          </w:rPr>
          <w:t>Bursa</w:t>
        </w:r>
      </w:smartTag>
      <w:proofErr w:type="spellEnd"/>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7FF58E97"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w:t>
      </w:r>
      <w:r w:rsidR="0089684C">
        <w:rPr>
          <w:rFonts w:ascii="Arial" w:hAnsi="Arial" w:cs="Arial"/>
          <w:b/>
          <w:bCs/>
        </w:rPr>
        <w:t>20</w:t>
      </w:r>
      <w:r w:rsidRPr="00327CC1">
        <w:rPr>
          <w:rFonts w:ascii="Arial" w:hAnsi="Arial" w:cs="Arial"/>
          <w:b/>
          <w:bCs/>
        </w:rPr>
        <w:t>/</w:t>
      </w:r>
      <w:r w:rsidR="00812CAA" w:rsidRPr="00327CC1">
        <w:rPr>
          <w:rFonts w:ascii="Arial" w:hAnsi="Arial" w:cs="Arial"/>
          <w:b/>
          <w:bCs/>
        </w:rPr>
        <w:t>20</w:t>
      </w:r>
      <w:r w:rsidR="003B2FD5">
        <w:rPr>
          <w:rFonts w:ascii="Arial" w:hAnsi="Arial" w:cs="Arial"/>
          <w:b/>
          <w:bCs/>
        </w:rPr>
        <w:t>2</w:t>
      </w:r>
      <w:r w:rsidR="0089684C">
        <w:rPr>
          <w:rFonts w:ascii="Arial" w:hAnsi="Arial" w:cs="Arial"/>
          <w:b/>
          <w:bCs/>
        </w:rPr>
        <w:t>1</w:t>
      </w:r>
      <w:r w:rsidRPr="00327CC1">
        <w:rPr>
          <w:rFonts w:ascii="Arial" w:hAnsi="Arial" w:cs="Arial"/>
          <w:b/>
          <w:bCs/>
        </w:rPr>
        <w:t xml:space="preserve">. tanév második és a </w:t>
      </w:r>
      <w:r w:rsidR="00E82151" w:rsidRPr="00327CC1">
        <w:rPr>
          <w:rFonts w:ascii="Arial" w:hAnsi="Arial" w:cs="Arial"/>
          <w:b/>
          <w:bCs/>
        </w:rPr>
        <w:t>20</w:t>
      </w:r>
      <w:r w:rsidR="003B2FD5">
        <w:rPr>
          <w:rFonts w:ascii="Arial" w:hAnsi="Arial" w:cs="Arial"/>
          <w:b/>
          <w:bCs/>
        </w:rPr>
        <w:t>2</w:t>
      </w:r>
      <w:r w:rsidR="0089684C">
        <w:rPr>
          <w:rFonts w:ascii="Arial" w:hAnsi="Arial" w:cs="Arial"/>
          <w:b/>
          <w:bCs/>
        </w:rPr>
        <w:t>1</w:t>
      </w:r>
      <w:r w:rsidRPr="00327CC1">
        <w:rPr>
          <w:rFonts w:ascii="Arial" w:hAnsi="Arial" w:cs="Arial"/>
          <w:b/>
          <w:bCs/>
        </w:rPr>
        <w:t>/</w:t>
      </w:r>
      <w:r w:rsidR="00812CAA" w:rsidRPr="00327CC1">
        <w:rPr>
          <w:rFonts w:ascii="Arial" w:hAnsi="Arial" w:cs="Arial"/>
          <w:b/>
          <w:bCs/>
        </w:rPr>
        <w:t>20</w:t>
      </w:r>
      <w:r w:rsidR="000E6487">
        <w:rPr>
          <w:rFonts w:ascii="Arial" w:hAnsi="Arial" w:cs="Arial"/>
          <w:b/>
          <w:bCs/>
        </w:rPr>
        <w:t>2</w:t>
      </w:r>
      <w:r w:rsidR="0089684C">
        <w:rPr>
          <w:rFonts w:ascii="Arial" w:hAnsi="Arial" w:cs="Arial"/>
          <w:b/>
          <w:bCs/>
        </w:rPr>
        <w:t>2</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09481E5"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389A309E" w14:textId="77777777" w:rsidR="00EF4142"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2012. évi C. törvény (</w:t>
      </w:r>
      <w:proofErr w:type="spellStart"/>
      <w:r w:rsidR="00081066" w:rsidRPr="00843E23">
        <w:rPr>
          <w:rFonts w:ascii="Arial" w:hAnsi="Arial" w:cs="Arial"/>
          <w:sz w:val="22"/>
          <w:szCs w:val="22"/>
        </w:rPr>
        <w:t>Btk</w:t>
      </w:r>
      <w:proofErr w:type="spellEnd"/>
      <w:r w:rsidR="00081066" w:rsidRPr="00843E23">
        <w:rPr>
          <w:rFonts w:ascii="Arial" w:hAnsi="Arial" w:cs="Arial"/>
          <w:sz w:val="22"/>
          <w:szCs w:val="22"/>
        </w:rPr>
        <w:t xml:space="preserve">), </w:t>
      </w: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 xml:space="preserve">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Felsőoktatási Önkormányzati Ösztöndíjrendszer (a továbbiakban: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Ösztöndíjrendszer) célja az esélyteremtés érdekében a hátrányos helyzetű, szociálisan rászoruló fiatalok felsőoktatásban való részvételének támogatása. 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0CC165B6"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w:t>
      </w:r>
      <w:proofErr w:type="spellStart"/>
      <w:r w:rsidRPr="00FD6AAE">
        <w:rPr>
          <w:rFonts w:ascii="Arial" w:hAnsi="Arial" w:cs="Arial"/>
          <w:b/>
          <w:bCs/>
          <w:sz w:val="22"/>
          <w:szCs w:val="22"/>
          <w:lang w:eastAsia="en-US"/>
        </w:rPr>
        <w:t>Bursa</w:t>
      </w:r>
      <w:proofErr w:type="spellEnd"/>
      <w:r w:rsidRPr="00FD6AAE">
        <w:rPr>
          <w:rFonts w:ascii="Arial" w:hAnsi="Arial" w:cs="Arial"/>
          <w:b/>
          <w:bCs/>
          <w:sz w:val="22"/>
          <w:szCs w:val="22"/>
          <w:lang w:eastAsia="en-US"/>
        </w:rPr>
        <w:t xml:space="preserve"> Hungarica Felsőoktatási Önkormányzati Ösztöndíjrendszer jogszabályi hátteréül </w:t>
      </w:r>
      <w:r w:rsidRPr="00FD6AAE">
        <w:rPr>
          <w:rFonts w:ascii="Arial" w:hAnsi="Arial" w:cs="Arial"/>
          <w:b/>
          <w:bCs/>
          <w:i/>
          <w:sz w:val="22"/>
          <w:szCs w:val="22"/>
          <w:lang w:eastAsia="en-US"/>
        </w:rPr>
        <w:t>a felsőoktatásban részt vevő hallgatók juttatásairól és az általuk fizetendő 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AC5E6C">
        <w:rPr>
          <w:rFonts w:ascii="Arial" w:hAnsi="Arial" w:cs="Arial"/>
          <w:b/>
          <w:bCs/>
          <w:i/>
          <w:sz w:val="22"/>
          <w:szCs w:val="22"/>
          <w:lang w:eastAsia="en-US"/>
        </w:rPr>
        <w:t xml:space="preserve">rendelet </w:t>
      </w:r>
      <w:r w:rsidR="009E6646" w:rsidRPr="00AC5E6C">
        <w:rPr>
          <w:rFonts w:ascii="Arial" w:hAnsi="Arial" w:cs="Arial"/>
          <w:b/>
          <w:bCs/>
          <w:i/>
          <w:sz w:val="22"/>
          <w:szCs w:val="22"/>
          <w:lang w:eastAsia="en-US"/>
        </w:rPr>
        <w:t xml:space="preserve">(a továbbiakban: </w:t>
      </w:r>
      <w:r w:rsidR="009E6646" w:rsidRPr="006D0FE3">
        <w:rPr>
          <w:rFonts w:ascii="Arial" w:hAnsi="Arial" w:cs="Arial"/>
          <w:b/>
          <w:sz w:val="22"/>
          <w:szCs w:val="22"/>
        </w:rPr>
        <w:t>51/2007. (III. 26.) Korm. rendelet)</w:t>
      </w:r>
      <w:r w:rsidR="009E6646">
        <w:rPr>
          <w:rFonts w:ascii="Arial" w:hAnsi="Arial" w:cs="Arial"/>
          <w:sz w:val="22"/>
          <w:szCs w:val="22"/>
        </w:rPr>
        <w:t xml:space="preserve">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3561990F" w14:textId="77777777" w:rsidR="00C57FA5" w:rsidRPr="00FD6AAE" w:rsidRDefault="00C57FA5">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lastRenderedPageBreak/>
        <w:t xml:space="preserve">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C372879"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B056A4">
        <w:rPr>
          <w:rFonts w:ascii="Arial" w:hAnsi="Arial" w:cs="Arial"/>
          <w:sz w:val="22"/>
          <w:szCs w:val="22"/>
        </w:rPr>
        <w:t xml:space="preserve">alapfokozatot és szakképzettséget eredményező alapképzésben, mesterfokozatot és szakképzettséget eredményező mesterképzésben, osztatlan képzésben </w:t>
      </w:r>
      <w:r w:rsidRPr="00C95B03">
        <w:rPr>
          <w:rFonts w:ascii="Arial" w:hAnsi="Arial" w:cs="Arial"/>
          <w:sz w:val="22"/>
          <w:szCs w:val="22"/>
        </w:rPr>
        <w:t xml:space="preserve">vagy </w:t>
      </w:r>
      <w:r w:rsidRPr="00C95B03">
        <w:rPr>
          <w:rFonts w:ascii="Arial" w:hAnsi="Arial" w:cs="Arial"/>
          <w:iCs/>
          <w:sz w:val="22"/>
          <w:szCs w:val="22"/>
        </w:rPr>
        <w:t>felsőoktatási</w:t>
      </w:r>
      <w:r w:rsidRPr="00B056A4">
        <w:rPr>
          <w:rFonts w:ascii="Arial" w:hAnsi="Arial" w:cs="Arial"/>
          <w:iCs/>
          <w:sz w:val="22"/>
          <w:szCs w:val="22"/>
        </w:rPr>
        <w:t xml:space="preserve"> szakképzésben</w:t>
      </w:r>
      <w:r w:rsidRPr="00FD6AAE">
        <w:rPr>
          <w:rFonts w:ascii="Arial" w:hAnsi="Arial" w:cs="Arial"/>
          <w:iCs/>
          <w:sz w:val="22"/>
          <w:szCs w:val="22"/>
        </w:rPr>
        <w:t xml:space="preserve">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43C904D6"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w:t>
      </w:r>
      <w:r w:rsidR="00F24B7B">
        <w:rPr>
          <w:rFonts w:ascii="Arial" w:hAnsi="Arial" w:cs="Arial"/>
          <w:i/>
          <w:sz w:val="22"/>
          <w:szCs w:val="22"/>
        </w:rPr>
        <w:t>20</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3B2FD5" w:rsidRPr="00FD6AAE">
        <w:rPr>
          <w:rFonts w:ascii="Arial" w:hAnsi="Arial" w:cs="Arial"/>
          <w:i/>
          <w:sz w:val="22"/>
          <w:szCs w:val="22"/>
        </w:rPr>
        <w:t>20</w:t>
      </w:r>
      <w:r w:rsidR="003B2FD5">
        <w:rPr>
          <w:rFonts w:ascii="Arial" w:hAnsi="Arial" w:cs="Arial"/>
          <w:i/>
          <w:sz w:val="22"/>
          <w:szCs w:val="22"/>
        </w:rPr>
        <w:t>2</w:t>
      </w:r>
      <w:r w:rsidR="00F24B7B">
        <w:rPr>
          <w:rFonts w:ascii="Arial" w:hAnsi="Arial" w:cs="Arial"/>
          <w:i/>
          <w:sz w:val="22"/>
          <w:szCs w:val="22"/>
        </w:rPr>
        <w:t>1</w:t>
      </w:r>
      <w:r w:rsidR="003B2FD5"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3B2FD5" w:rsidRPr="00FD6AAE">
        <w:rPr>
          <w:rFonts w:ascii="Arial" w:hAnsi="Arial" w:cs="Arial"/>
          <w:i/>
          <w:sz w:val="22"/>
          <w:szCs w:val="22"/>
        </w:rPr>
        <w:t>20</w:t>
      </w:r>
      <w:r w:rsidR="003B2FD5">
        <w:rPr>
          <w:rFonts w:ascii="Arial" w:hAnsi="Arial" w:cs="Arial"/>
          <w:i/>
          <w:sz w:val="22"/>
          <w:szCs w:val="22"/>
        </w:rPr>
        <w:t>2</w:t>
      </w:r>
      <w:r w:rsidR="00F24B7B">
        <w:rPr>
          <w:rFonts w:ascii="Arial" w:hAnsi="Arial" w:cs="Arial"/>
          <w:i/>
          <w:sz w:val="22"/>
          <w:szCs w:val="22"/>
        </w:rPr>
        <w:t>1</w:t>
      </w:r>
      <w:r w:rsidRPr="00FD6AAE">
        <w:rPr>
          <w:rFonts w:ascii="Arial" w:hAnsi="Arial" w:cs="Arial"/>
          <w:i/>
          <w:sz w:val="22"/>
          <w:szCs w:val="22"/>
        </w:rPr>
        <w:t>/</w:t>
      </w:r>
      <w:r w:rsidR="003B2FD5" w:rsidRPr="00FD6AAE">
        <w:rPr>
          <w:rFonts w:ascii="Arial" w:hAnsi="Arial" w:cs="Arial"/>
          <w:i/>
          <w:sz w:val="22"/>
          <w:szCs w:val="22"/>
        </w:rPr>
        <w:t>20</w:t>
      </w:r>
      <w:r w:rsidR="003B2FD5">
        <w:rPr>
          <w:rFonts w:ascii="Arial" w:hAnsi="Arial" w:cs="Arial"/>
          <w:i/>
          <w:sz w:val="22"/>
          <w:szCs w:val="22"/>
        </w:rPr>
        <w:t>2</w:t>
      </w:r>
      <w:r w:rsidR="00F24B7B">
        <w:rPr>
          <w:rFonts w:ascii="Arial" w:hAnsi="Arial" w:cs="Arial"/>
          <w:i/>
          <w:sz w:val="22"/>
          <w:szCs w:val="22"/>
        </w:rPr>
        <w:t>2</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71FFD405"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w:t>
      </w:r>
      <w:r w:rsidR="00F24B7B">
        <w:rPr>
          <w:rFonts w:ascii="Arial" w:hAnsi="Arial" w:cs="Arial"/>
          <w:i/>
          <w:snapToGrid w:val="0"/>
          <w:sz w:val="22"/>
          <w:szCs w:val="22"/>
        </w:rPr>
        <w:t>20</w:t>
      </w:r>
      <w:r w:rsidRPr="00FD6AAE">
        <w:rPr>
          <w:rFonts w:ascii="Arial" w:hAnsi="Arial" w:cs="Arial"/>
          <w:i/>
          <w:snapToGrid w:val="0"/>
          <w:sz w:val="22"/>
          <w:szCs w:val="22"/>
        </w:rPr>
        <w:t>/</w:t>
      </w:r>
      <w:r w:rsidR="00E82151" w:rsidRPr="00FD6AAE">
        <w:rPr>
          <w:rFonts w:ascii="Arial" w:hAnsi="Arial" w:cs="Arial"/>
          <w:i/>
          <w:snapToGrid w:val="0"/>
          <w:sz w:val="22"/>
          <w:szCs w:val="22"/>
        </w:rPr>
        <w:t>20</w:t>
      </w:r>
      <w:r w:rsidR="003B2FD5">
        <w:rPr>
          <w:rFonts w:ascii="Arial" w:hAnsi="Arial" w:cs="Arial"/>
          <w:i/>
          <w:snapToGrid w:val="0"/>
          <w:sz w:val="22"/>
          <w:szCs w:val="22"/>
        </w:rPr>
        <w:t>2</w:t>
      </w:r>
      <w:r w:rsidR="00F24B7B">
        <w:rPr>
          <w:rFonts w:ascii="Arial" w:hAnsi="Arial" w:cs="Arial"/>
          <w:i/>
          <w:snapToGrid w:val="0"/>
          <w:sz w:val="22"/>
          <w:szCs w:val="22"/>
        </w:rPr>
        <w:t>1</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3E830562" w14:textId="77777777" w:rsidR="00AB5115" w:rsidRPr="00C95B03" w:rsidRDefault="00AB5115" w:rsidP="00AB5115">
      <w:pPr>
        <w:numPr>
          <w:ilvl w:val="0"/>
          <w:numId w:val="4"/>
        </w:numPr>
        <w:jc w:val="both"/>
        <w:rPr>
          <w:rFonts w:ascii="Arial" w:hAnsi="Arial" w:cs="Arial"/>
          <w:bCs/>
          <w:sz w:val="22"/>
          <w:szCs w:val="22"/>
        </w:rPr>
      </w:pPr>
      <w:r w:rsidRPr="00C95B03">
        <w:rPr>
          <w:rFonts w:ascii="Arial" w:hAnsi="Arial" w:cs="Arial"/>
          <w:bCs/>
          <w:sz w:val="22"/>
          <w:szCs w:val="22"/>
        </w:rPr>
        <w:t>a Magyar Honvédség és a rendvédelmi feladatokat ellátó szervek hivatásos és szerződéses állományú hallgatója</w:t>
      </w:r>
    </w:p>
    <w:p w14:paraId="1A050372" w14:textId="77777777" w:rsidR="00C57FA5" w:rsidRPr="00C95B03" w:rsidRDefault="00C57FA5">
      <w:pPr>
        <w:numPr>
          <w:ilvl w:val="0"/>
          <w:numId w:val="4"/>
        </w:numPr>
        <w:jc w:val="both"/>
        <w:rPr>
          <w:rFonts w:ascii="Arial" w:hAnsi="Arial" w:cs="Arial"/>
          <w:bCs/>
          <w:sz w:val="22"/>
          <w:szCs w:val="22"/>
        </w:rPr>
      </w:pPr>
      <w:r w:rsidRPr="00C95B03">
        <w:rPr>
          <w:rFonts w:ascii="Arial" w:hAnsi="Arial" w:cs="Arial"/>
          <w:bCs/>
          <w:sz w:val="22"/>
          <w:szCs w:val="22"/>
        </w:rPr>
        <w:t xml:space="preserve">doktori (PhD) képzésben vesz részt </w:t>
      </w:r>
    </w:p>
    <w:p w14:paraId="17C7E575" w14:textId="3BC32891" w:rsidR="00692025" w:rsidRPr="00C95B03" w:rsidRDefault="00C57FA5" w:rsidP="00692025">
      <w:pPr>
        <w:numPr>
          <w:ilvl w:val="0"/>
          <w:numId w:val="6"/>
        </w:numPr>
        <w:jc w:val="both"/>
        <w:rPr>
          <w:rFonts w:ascii="Arial" w:hAnsi="Arial" w:cs="Arial"/>
          <w:bCs/>
          <w:sz w:val="22"/>
          <w:szCs w:val="22"/>
        </w:rPr>
      </w:pPr>
      <w:r w:rsidRPr="00C95B03">
        <w:rPr>
          <w:rFonts w:ascii="Arial" w:hAnsi="Arial" w:cs="Arial"/>
          <w:bCs/>
          <w:sz w:val="22"/>
          <w:szCs w:val="22"/>
        </w:rPr>
        <w:t>kizárólag külföldi intézménnyel áll hallgatói jogviszonyban</w:t>
      </w:r>
      <w:r w:rsidR="00692025" w:rsidRPr="00C95B03">
        <w:rPr>
          <w:rFonts w:ascii="Arial" w:hAnsi="Arial" w:cs="Arial"/>
          <w:bCs/>
          <w:sz w:val="22"/>
          <w:szCs w:val="22"/>
        </w:rPr>
        <w:t xml:space="preserve"> és/vagy 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3E639D" w:rsidR="00C57FA5" w:rsidRPr="00FD6AAE" w:rsidRDefault="00C847DB" w:rsidP="003A170A">
      <w:pPr>
        <w:pStyle w:val="Szvegtrzs"/>
        <w:rPr>
          <w:rFonts w:ascii="Arial" w:hAnsi="Arial" w:cs="Arial"/>
          <w:b/>
          <w:sz w:val="22"/>
          <w:szCs w:val="22"/>
        </w:rPr>
      </w:pPr>
      <w:r>
        <w:rPr>
          <w:rFonts w:ascii="Arial" w:hAnsi="Arial" w:cs="Arial"/>
          <w:b/>
          <w:sz w:val="22"/>
          <w:szCs w:val="22"/>
        </w:rPr>
        <w:t>Amennyiben a pályázó a támogatást ismételten igénybe kívánja venni – a vonatkozó jogszabályok biztosította keretek között –, úgy a</w:t>
      </w:r>
      <w:r w:rsidR="00C57FA5" w:rsidRPr="00FD6AAE">
        <w:rPr>
          <w:rFonts w:ascii="Arial" w:hAnsi="Arial" w:cs="Arial"/>
          <w:b/>
          <w:sz w:val="22"/>
          <w:szCs w:val="22"/>
        </w:rPr>
        <w:t>z ösztöndíj</w:t>
      </w:r>
      <w:r>
        <w:rPr>
          <w:rFonts w:ascii="Arial" w:hAnsi="Arial" w:cs="Arial"/>
          <w:b/>
          <w:sz w:val="22"/>
          <w:szCs w:val="22"/>
        </w:rPr>
        <w:t>-pályázatot</w:t>
      </w:r>
      <w:r w:rsidR="00C57FA5" w:rsidRPr="00FD6AAE">
        <w:rPr>
          <w:rFonts w:ascii="Arial" w:hAnsi="Arial" w:cs="Arial"/>
          <w:b/>
          <w:sz w:val="22"/>
          <w:szCs w:val="22"/>
        </w:rPr>
        <w:t xml:space="preserve"> </w:t>
      </w:r>
      <w:r>
        <w:rPr>
          <w:rFonts w:ascii="Arial" w:hAnsi="Arial" w:cs="Arial"/>
          <w:b/>
          <w:sz w:val="22"/>
          <w:szCs w:val="22"/>
        </w:rPr>
        <w:t>a következő évi</w:t>
      </w:r>
      <w:r w:rsidRPr="00FD6AAE">
        <w:rPr>
          <w:rFonts w:ascii="Arial" w:hAnsi="Arial" w:cs="Arial"/>
          <w:b/>
          <w:sz w:val="22"/>
          <w:szCs w:val="22"/>
        </w:rPr>
        <w:t xml:space="preserve"> </w:t>
      </w:r>
      <w:r w:rsidR="00C57FA5" w:rsidRPr="00FD6AAE">
        <w:rPr>
          <w:rFonts w:ascii="Arial" w:hAnsi="Arial" w:cs="Arial"/>
          <w:b/>
          <w:sz w:val="22"/>
          <w:szCs w:val="22"/>
        </w:rPr>
        <w:t>pályázati forduló</w:t>
      </w:r>
      <w:r>
        <w:rPr>
          <w:rFonts w:ascii="Arial" w:hAnsi="Arial" w:cs="Arial"/>
          <w:b/>
          <w:sz w:val="22"/>
          <w:szCs w:val="22"/>
        </w:rPr>
        <w:t>k</w:t>
      </w:r>
      <w:r w:rsidR="00C57FA5" w:rsidRPr="00FD6AAE">
        <w:rPr>
          <w:rFonts w:ascii="Arial" w:hAnsi="Arial" w:cs="Arial"/>
          <w:b/>
          <w:sz w:val="22"/>
          <w:szCs w:val="22"/>
        </w:rPr>
        <w:t xml:space="preserve">ban újra </w:t>
      </w:r>
      <w:r>
        <w:rPr>
          <w:rFonts w:ascii="Arial" w:hAnsi="Arial" w:cs="Arial"/>
          <w:b/>
          <w:sz w:val="22"/>
          <w:szCs w:val="22"/>
        </w:rPr>
        <w:t>be kell nyújtania.</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3360D3A9" w:rsidR="00C57FA5" w:rsidRDefault="00C57FA5">
      <w:pPr>
        <w:jc w:val="both"/>
        <w:rPr>
          <w:rFonts w:ascii="Arial" w:hAnsi="Arial" w:cs="Arial"/>
          <w:sz w:val="22"/>
          <w:szCs w:val="22"/>
        </w:rPr>
      </w:pPr>
      <w:r w:rsidRPr="00FD6AAE">
        <w:rPr>
          <w:rFonts w:ascii="Arial" w:hAnsi="Arial" w:cs="Arial"/>
          <w:sz w:val="22"/>
          <w:szCs w:val="22"/>
        </w:rPr>
        <w:t xml:space="preserve">A pályázatbeadáshoz 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Elektronikus Pályázatkezelési és Együttműködési Rendszerben (a továbbiakban: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 egyszeri pályázói regisztráció szükséges, melynek elérése: </w:t>
      </w:r>
    </w:p>
    <w:p w14:paraId="24A4B7FD" w14:textId="77777777" w:rsidR="00EF4142" w:rsidRPr="00FD6AAE" w:rsidRDefault="00EF4142">
      <w:pPr>
        <w:jc w:val="both"/>
        <w:rPr>
          <w:rFonts w:ascii="Arial" w:hAnsi="Arial" w:cs="Arial"/>
          <w:sz w:val="22"/>
          <w:szCs w:val="22"/>
        </w:rPr>
      </w:pPr>
    </w:p>
    <w:p w14:paraId="67E3E3C7" w14:textId="1FEDE82D" w:rsidR="00E82151" w:rsidRPr="00585DDE" w:rsidRDefault="00F8629F" w:rsidP="00585DDE">
      <w:pPr>
        <w:jc w:val="center"/>
        <w:rPr>
          <w:rFonts w:ascii="Arial" w:hAnsi="Arial" w:cs="Arial"/>
          <w:sz w:val="22"/>
          <w:szCs w:val="22"/>
        </w:rPr>
      </w:pPr>
      <w:hyperlink r:id="rId9"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1AE6818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w:t>
      </w:r>
      <w:r w:rsidR="00C847DB">
        <w:rPr>
          <w:rFonts w:ascii="Arial" w:hAnsi="Arial" w:cs="Arial"/>
          <w:sz w:val="22"/>
          <w:szCs w:val="22"/>
        </w:rPr>
        <w:t>fordulóban</w:t>
      </w:r>
      <w:r w:rsidR="00C847DB" w:rsidRPr="00FD6AAE">
        <w:rPr>
          <w:rFonts w:ascii="Arial" w:hAnsi="Arial" w:cs="Arial"/>
          <w:sz w:val="22"/>
          <w:szCs w:val="22"/>
        </w:rPr>
        <w:t xml:space="preserve"> </w:t>
      </w:r>
      <w:r w:rsidRPr="00FD6AAE">
        <w:rPr>
          <w:rFonts w:ascii="Arial" w:hAnsi="Arial" w:cs="Arial"/>
          <w:sz w:val="22"/>
          <w:szCs w:val="22"/>
        </w:rPr>
        <w:t xml:space="preserve">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lastRenderedPageBreak/>
        <w:t xml:space="preserve">A pályázat rögzítésének és az önkormányzathoz történő benyújtásának </w:t>
      </w:r>
    </w:p>
    <w:p w14:paraId="7B060257" w14:textId="26938C2F"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B2174C" w:rsidRPr="00FD6AAE">
        <w:rPr>
          <w:rFonts w:ascii="Arial" w:hAnsi="Arial" w:cs="Arial"/>
          <w:b/>
          <w:bCs/>
          <w:sz w:val="22"/>
          <w:szCs w:val="22"/>
        </w:rPr>
        <w:t>20</w:t>
      </w:r>
      <w:r w:rsidR="00F24B7B">
        <w:rPr>
          <w:rFonts w:ascii="Arial" w:hAnsi="Arial" w:cs="Arial"/>
          <w:b/>
          <w:bCs/>
          <w:sz w:val="22"/>
          <w:szCs w:val="22"/>
        </w:rPr>
        <w:t>20</w:t>
      </w:r>
      <w:r w:rsidRPr="00FD6AAE">
        <w:rPr>
          <w:rFonts w:ascii="Arial" w:hAnsi="Arial" w:cs="Arial"/>
          <w:b/>
          <w:bCs/>
          <w:sz w:val="22"/>
          <w:szCs w:val="22"/>
        </w:rPr>
        <w:t xml:space="preserve">. november </w:t>
      </w:r>
      <w:r w:rsidR="002E1A58">
        <w:rPr>
          <w:rFonts w:ascii="Arial" w:hAnsi="Arial" w:cs="Arial"/>
          <w:b/>
          <w:bCs/>
          <w:sz w:val="22"/>
          <w:szCs w:val="22"/>
        </w:rPr>
        <w:t>5</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096E7F8C"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w:t>
      </w:r>
      <w:proofErr w:type="spellStart"/>
      <w:r w:rsidRPr="00436C2A">
        <w:rPr>
          <w:rFonts w:ascii="Arial" w:hAnsi="Arial" w:cs="Arial"/>
          <w:bCs/>
          <w:sz w:val="22"/>
          <w:szCs w:val="22"/>
        </w:rPr>
        <w:t>EPER-Bursa</w:t>
      </w:r>
      <w:proofErr w:type="spellEnd"/>
      <w:r w:rsidRPr="00436C2A">
        <w:rPr>
          <w:rFonts w:ascii="Arial" w:hAnsi="Arial" w:cs="Arial"/>
          <w:bCs/>
          <w:sz w:val="22"/>
          <w:szCs w:val="22"/>
        </w:rPr>
        <w:t xml:space="preserve">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2D6DB847" w14:textId="4A71C96F" w:rsidR="00692025" w:rsidRDefault="00692025" w:rsidP="00436C2A">
      <w:pPr>
        <w:jc w:val="both"/>
        <w:rPr>
          <w:rFonts w:ascii="Arial" w:hAnsi="Arial" w:cs="Arial"/>
          <w:bCs/>
          <w:sz w:val="22"/>
          <w:szCs w:val="22"/>
        </w:rPr>
      </w:pPr>
    </w:p>
    <w:p w14:paraId="1E69C781" w14:textId="77777777" w:rsidR="00297DB9" w:rsidRDefault="00297DB9" w:rsidP="00436C2A">
      <w:pPr>
        <w:jc w:val="both"/>
        <w:rPr>
          <w:rFonts w:ascii="Arial" w:hAnsi="Arial" w:cs="Arial"/>
          <w:bCs/>
          <w:sz w:val="22"/>
          <w:szCs w:val="22"/>
        </w:rPr>
      </w:pP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0E3EAE4A" w:rsidR="00C57FA5" w:rsidRPr="00FD6AAE"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r>
      <w:proofErr w:type="spellStart"/>
      <w:r w:rsidRPr="00FD6AAE">
        <w:rPr>
          <w:rFonts w:ascii="Arial" w:hAnsi="Arial" w:cs="Arial"/>
          <w:b/>
          <w:bCs/>
          <w:sz w:val="22"/>
          <w:szCs w:val="22"/>
        </w:rPr>
        <w:t>A</w:t>
      </w:r>
      <w:proofErr w:type="spellEnd"/>
      <w:r w:rsidRPr="00FD6AAE">
        <w:rPr>
          <w:rFonts w:ascii="Arial" w:hAnsi="Arial" w:cs="Arial"/>
          <w:b/>
          <w:bCs/>
          <w:sz w:val="22"/>
          <w:szCs w:val="22"/>
        </w:rPr>
        <w:t xml:space="preserve"> felsőoktatási intézmény által </w:t>
      </w:r>
      <w:r w:rsidR="00F94896">
        <w:rPr>
          <w:rFonts w:ascii="Arial" w:hAnsi="Arial" w:cs="Arial"/>
          <w:b/>
          <w:bCs/>
          <w:sz w:val="22"/>
          <w:szCs w:val="22"/>
        </w:rPr>
        <w:t>kibocsátott</w:t>
      </w:r>
      <w:r w:rsidR="00F94896" w:rsidRPr="00FD6AAE">
        <w:rPr>
          <w:rFonts w:ascii="Arial" w:hAnsi="Arial" w:cs="Arial"/>
          <w:b/>
          <w:bCs/>
          <w:sz w:val="22"/>
          <w:szCs w:val="22"/>
        </w:rPr>
        <w:t xml:space="preserve"> </w:t>
      </w:r>
      <w:r w:rsidRPr="00FD6AAE">
        <w:rPr>
          <w:rFonts w:ascii="Arial" w:hAnsi="Arial" w:cs="Arial"/>
          <w:b/>
          <w:bCs/>
          <w:sz w:val="22"/>
          <w:szCs w:val="22"/>
        </w:rPr>
        <w:t xml:space="preserve">hallgatói jogviszony-igazolás a </w:t>
      </w:r>
      <w:r w:rsidR="00E82151" w:rsidRPr="00FD6AAE">
        <w:rPr>
          <w:rFonts w:ascii="Arial" w:hAnsi="Arial" w:cs="Arial"/>
          <w:b/>
          <w:bCs/>
          <w:sz w:val="22"/>
          <w:szCs w:val="22"/>
        </w:rPr>
        <w:t>20</w:t>
      </w:r>
      <w:r w:rsidR="00145934">
        <w:rPr>
          <w:rFonts w:ascii="Arial" w:hAnsi="Arial" w:cs="Arial"/>
          <w:b/>
          <w:bCs/>
          <w:sz w:val="22"/>
          <w:szCs w:val="22"/>
        </w:rPr>
        <w:t>20</w:t>
      </w:r>
      <w:r w:rsidRPr="00FD6AAE">
        <w:rPr>
          <w:rFonts w:ascii="Arial" w:hAnsi="Arial" w:cs="Arial"/>
          <w:b/>
          <w:bCs/>
          <w:sz w:val="22"/>
          <w:szCs w:val="22"/>
        </w:rPr>
        <w:t>/</w:t>
      </w:r>
      <w:r w:rsidR="00E82151" w:rsidRPr="00FD6AAE">
        <w:rPr>
          <w:rFonts w:ascii="Arial" w:hAnsi="Arial" w:cs="Arial"/>
          <w:b/>
          <w:bCs/>
          <w:sz w:val="22"/>
          <w:szCs w:val="22"/>
        </w:rPr>
        <w:t>20</w:t>
      </w:r>
      <w:r w:rsidR="00B2174C">
        <w:rPr>
          <w:rFonts w:ascii="Arial" w:hAnsi="Arial" w:cs="Arial"/>
          <w:b/>
          <w:bCs/>
          <w:sz w:val="22"/>
          <w:szCs w:val="22"/>
        </w:rPr>
        <w:t>2</w:t>
      </w:r>
      <w:r w:rsidR="00145934">
        <w:rPr>
          <w:rFonts w:ascii="Arial" w:hAnsi="Arial" w:cs="Arial"/>
          <w:b/>
          <w:bCs/>
          <w:sz w:val="22"/>
          <w:szCs w:val="22"/>
        </w:rPr>
        <w:t>1</w:t>
      </w:r>
      <w:r w:rsidRPr="00FD6AAE">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0A3B4197" w14:textId="77777777" w:rsidR="00C57FA5" w:rsidRPr="00FD6AAE" w:rsidRDefault="00C57FA5">
      <w:pPr>
        <w:pStyle w:val="Szvegtrzs"/>
        <w:rPr>
          <w:rFonts w:ascii="Arial" w:hAnsi="Arial" w:cs="Arial"/>
          <w:b/>
          <w:bCs/>
          <w:sz w:val="22"/>
          <w:szCs w:val="22"/>
        </w:rPr>
      </w:pPr>
      <w:r w:rsidRPr="00FD6AAE">
        <w:rPr>
          <w:rFonts w:ascii="Arial" w:hAnsi="Arial" w:cs="Arial"/>
          <w:b/>
          <w:bCs/>
          <w:sz w:val="22"/>
          <w:szCs w:val="22"/>
        </w:rPr>
        <w:t>c)</w:t>
      </w:r>
      <w:r w:rsidRPr="00FD6AAE">
        <w:rPr>
          <w:rFonts w:ascii="Arial" w:hAnsi="Arial" w:cs="Arial"/>
          <w:b/>
          <w:bCs/>
          <w:sz w:val="22"/>
          <w:szCs w:val="22"/>
        </w:rPr>
        <w:tab/>
        <w:t>A szociális rászorultság igazolására az alábbi okiratok:</w:t>
      </w:r>
    </w:p>
    <w:p w14:paraId="62B71F8A" w14:textId="77777777" w:rsidR="00EF4142" w:rsidRDefault="00EF4142">
      <w:pPr>
        <w:jc w:val="both"/>
        <w:rPr>
          <w:rFonts w:ascii="Arial" w:hAnsi="Arial" w:cs="Arial"/>
          <w:b/>
          <w:bCs/>
          <w:sz w:val="22"/>
          <w:szCs w:val="22"/>
        </w:rPr>
      </w:pPr>
    </w:p>
    <w:p w14:paraId="1A657B16" w14:textId="77777777" w:rsidR="00DE1A87" w:rsidRPr="00DE3198" w:rsidRDefault="00DE1A87" w:rsidP="00DE1A87">
      <w:r w:rsidRPr="00DE3198">
        <w:rPr>
          <w:i/>
          <w:iCs/>
        </w:rPr>
        <w:t>„Igazolás a pályázó és a vele egy háztartásban élők egy főre jutó havi nettó jövedelméről”</w:t>
      </w:r>
      <w:r w:rsidRPr="00DE3198">
        <w:t xml:space="preserve"> című táblázat, mely </w:t>
      </w:r>
      <w:r w:rsidRPr="00DE3198">
        <w:rPr>
          <w:u w:val="single"/>
        </w:rPr>
        <w:t>a pályázati kiírás melléklete</w:t>
      </w:r>
      <w:r w:rsidRPr="00DE3198">
        <w:t>;</w:t>
      </w:r>
    </w:p>
    <w:p w14:paraId="422FAF4B" w14:textId="77777777" w:rsidR="00DE1A87" w:rsidRPr="00DE3198" w:rsidRDefault="00DE1A87" w:rsidP="00DE1A87">
      <w:r>
        <w:t xml:space="preserve">- </w:t>
      </w:r>
      <w:r w:rsidRPr="00DE3198">
        <w:t>a pályázóval egy háztartásban élők egy főre eső jövedelemének igazolására szolgáló hiteles dokumentumok (pl. munkáltatói igazolás az utolsó havi jövedelemről, utolsó havi nyugdíjszelvény, egyéb, jövedelemnek minősülő pénzbeli ellátást igazoló dokumentumok);</w:t>
      </w:r>
    </w:p>
    <w:p w14:paraId="3A64A1D8" w14:textId="77777777" w:rsidR="00DE1A87" w:rsidRPr="00DE3198" w:rsidRDefault="00DE1A87" w:rsidP="00DE1A87">
      <w:r>
        <w:t xml:space="preserve">- </w:t>
      </w:r>
      <w:r w:rsidRPr="00DE3198">
        <w:t>iskolalátogatási igazolás azon testvérekről, akik a pályázóval egy háztartásban élnek;</w:t>
      </w:r>
    </w:p>
    <w:p w14:paraId="41A1ADE4" w14:textId="77777777" w:rsidR="00DE1A87" w:rsidRPr="00DE3198" w:rsidRDefault="00DE1A87" w:rsidP="00DE1A87">
      <w:r>
        <w:t xml:space="preserve">- </w:t>
      </w:r>
      <w:r w:rsidRPr="00DE3198">
        <w:t>amennyiben a családban tartósan beteg vagy rokkant van, annak igazolása (a betegséget vagy rokkantságot megállapító okirat fénymásolatban megfelelő);</w:t>
      </w:r>
    </w:p>
    <w:p w14:paraId="7298D62C" w14:textId="77777777" w:rsidR="00DE1A87" w:rsidRPr="00DE3198" w:rsidRDefault="00DE1A87" w:rsidP="00DE1A87">
      <w:r>
        <w:t xml:space="preserve">- </w:t>
      </w:r>
      <w:r w:rsidRPr="00DE3198">
        <w:t>ha a pályázó hátrányos helyzetű vagy halmozottan hátrányos helyzetű, az erről szóló jegyzői igazolás;</w:t>
      </w:r>
    </w:p>
    <w:p w14:paraId="6C5D47B9" w14:textId="77777777" w:rsidR="00DE1A87" w:rsidRPr="00DE3198" w:rsidRDefault="00DE1A87" w:rsidP="00DE1A87">
      <w:r>
        <w:t xml:space="preserve">- </w:t>
      </w:r>
      <w:r w:rsidRPr="00DE3198">
        <w:t>a pályázó lakcímkártyájának másolata;</w:t>
      </w:r>
    </w:p>
    <w:p w14:paraId="51957A38" w14:textId="77777777" w:rsidR="00DE1A87" w:rsidRPr="00DE3198" w:rsidRDefault="00DE1A87" w:rsidP="00DE1A87">
      <w:r>
        <w:t xml:space="preserve">- </w:t>
      </w:r>
      <w:r w:rsidRPr="00DE3198">
        <w:t>igazolás a pályázóval egy lakcímre bejelentett személyekről (az okmányirodából kérhető);</w:t>
      </w:r>
    </w:p>
    <w:p w14:paraId="6E7E937A" w14:textId="77777777" w:rsidR="00DE1A87" w:rsidRPr="00DE3198" w:rsidRDefault="00DE1A87" w:rsidP="00DE1A87">
      <w:r>
        <w:t xml:space="preserve">- </w:t>
      </w:r>
      <w:r w:rsidRPr="00DE3198">
        <w:t>nyilatkozat az egy háztartásban élők személyéről (amennyiben nem egyezik meg a pályázóval egy állandó lakcímen lakók személyével);</w:t>
      </w:r>
    </w:p>
    <w:p w14:paraId="08ECA70F" w14:textId="77777777" w:rsidR="00DE1A87" w:rsidRPr="00DE3198" w:rsidRDefault="00DE1A87" w:rsidP="00DE1A87">
      <w:r>
        <w:t xml:space="preserve">- </w:t>
      </w:r>
      <w:r w:rsidRPr="00DE3198">
        <w:t>amennyiben a pályázó rendszeres gyermekvédelmi kedvezményben részesül, az erről szóló határozat másolata;</w:t>
      </w:r>
    </w:p>
    <w:p w14:paraId="5D6802A7" w14:textId="158F7F6F" w:rsidR="00C57FA5" w:rsidRDefault="00DE1A87" w:rsidP="00DE1A87">
      <w:pPr>
        <w:jc w:val="both"/>
        <w:rPr>
          <w:iCs/>
        </w:rPr>
      </w:pPr>
      <w:r>
        <w:rPr>
          <w:iCs/>
        </w:rPr>
        <w:t xml:space="preserve">- </w:t>
      </w:r>
      <w:r w:rsidRPr="00DE3198">
        <w:rPr>
          <w:iCs/>
        </w:rPr>
        <w:t>vagyonnyilatkozat (formanyomtatványon) azoknak, akik rendszeres gyermekvédelmi kedvezményre nem jogosultak.</w:t>
      </w:r>
    </w:p>
    <w:p w14:paraId="3D188444" w14:textId="77777777" w:rsidR="0029039F" w:rsidRPr="00FD6AAE" w:rsidRDefault="0029039F" w:rsidP="00DE1A87">
      <w:pPr>
        <w:jc w:val="both"/>
        <w:rPr>
          <w:rFonts w:ascii="Arial" w:hAnsi="Arial" w:cs="Arial"/>
          <w:sz w:val="22"/>
          <w:szCs w:val="22"/>
        </w:rPr>
      </w:pPr>
    </w:p>
    <w:p w14:paraId="7A3AB5C7"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395C8FD3" w14:textId="77777777" w:rsidR="00C57FA5" w:rsidRPr="00FD6AAE" w:rsidRDefault="00C57FA5">
      <w:pPr>
        <w:jc w:val="both"/>
        <w:rPr>
          <w:rFonts w:ascii="Arial" w:hAnsi="Arial" w:cs="Arial"/>
          <w:sz w:val="22"/>
          <w:szCs w:val="22"/>
        </w:rPr>
      </w:pPr>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6FDF3740"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lastRenderedPageBreak/>
        <w:t xml:space="preserve">- </w:t>
      </w:r>
      <w:proofErr w:type="spellStart"/>
      <w:r w:rsidRPr="00CF6F59">
        <w:rPr>
          <w:rFonts w:ascii="Arial" w:hAnsi="Arial" w:cs="Arial"/>
          <w:i/>
          <w:iCs/>
          <w:sz w:val="22"/>
          <w:szCs w:val="22"/>
        </w:rPr>
        <w:t>aa</w:t>
      </w:r>
      <w:proofErr w:type="spellEnd"/>
      <w:r w:rsidRPr="00CF6F59">
        <w:rPr>
          <w:rFonts w:ascii="Arial" w:hAnsi="Arial" w:cs="Arial"/>
          <w:i/>
          <w:iCs/>
          <w:sz w:val="22"/>
          <w:szCs w:val="22"/>
        </w:rPr>
        <w:t xml:space="preserve">) </w:t>
      </w:r>
      <w:r w:rsidRPr="00CF6F59">
        <w:rPr>
          <w:rFonts w:ascii="Arial" w:hAnsi="Arial" w:cs="Arial"/>
          <w:sz w:val="22"/>
          <w:szCs w:val="22"/>
        </w:rPr>
        <w:t xml:space="preserve">a személyi jövedelemadóról szóló 1995. évi CXVII. törvény (a továbbiakban: </w:t>
      </w:r>
      <w:proofErr w:type="spellStart"/>
      <w:r w:rsidRPr="00CF6F59">
        <w:rPr>
          <w:rFonts w:ascii="Arial" w:hAnsi="Arial" w:cs="Arial"/>
          <w:sz w:val="22"/>
          <w:szCs w:val="22"/>
        </w:rPr>
        <w:t>Szjatv</w:t>
      </w:r>
      <w:proofErr w:type="spellEnd"/>
      <w:r w:rsidRPr="00CF6F59">
        <w:rPr>
          <w:rFonts w:ascii="Arial" w:hAnsi="Arial" w:cs="Arial"/>
          <w:sz w:val="22"/>
          <w:szCs w:val="22"/>
        </w:rPr>
        <w:t>.) szerint meghatározott, belföldről vagy külföldről származó - megszerzett - vagyoni érték (bevétel), ideértve a</w:t>
      </w:r>
      <w:r w:rsidR="00EF4142">
        <w:rPr>
          <w:rFonts w:ascii="Arial" w:hAnsi="Arial" w:cs="Arial"/>
          <w:sz w:val="22"/>
          <w:szCs w:val="22"/>
        </w:rPr>
        <w:t>z</w:t>
      </w:r>
      <w:r w:rsidRPr="00CF6F59">
        <w:rPr>
          <w:rFonts w:ascii="Arial" w:hAnsi="Arial" w:cs="Arial"/>
          <w:sz w:val="22"/>
          <w:szCs w:val="22"/>
        </w:rPr>
        <w:t xml:space="preserve"> </w:t>
      </w:r>
      <w:proofErr w:type="spellStart"/>
      <w:r w:rsidRPr="00CF6F59">
        <w:rPr>
          <w:rFonts w:ascii="Arial" w:hAnsi="Arial" w:cs="Arial"/>
          <w:sz w:val="22"/>
          <w:szCs w:val="22"/>
        </w:rPr>
        <w:t>Szjatv</w:t>
      </w:r>
      <w:proofErr w:type="spellEnd"/>
      <w:r w:rsidRPr="00CF6F59">
        <w:rPr>
          <w:rFonts w:ascii="Arial" w:hAnsi="Arial" w:cs="Arial"/>
          <w:sz w:val="22"/>
          <w:szCs w:val="22"/>
        </w:rPr>
        <w:t>. 1. számú melléklete szerinti adómentes bevételt</w:t>
      </w:r>
      <w:r w:rsidRPr="001C1DE7">
        <w:rPr>
          <w:rFonts w:ascii="Arial" w:hAnsi="Arial" w:cs="Arial"/>
          <w:i/>
          <w:sz w:val="22"/>
          <w:szCs w:val="22"/>
        </w:rPr>
        <w:t>, és</w:t>
      </w:r>
    </w:p>
    <w:p w14:paraId="775555BF" w14:textId="39B8A172"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193766A"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az egyszerűsített vállalkozási adó, a magánszemélyt terhelő egyszerűsített közteherviselési hozzájárulás, </w:t>
      </w:r>
      <w:r w:rsidR="008C6B16" w:rsidRPr="00FD6AAE">
        <w:rPr>
          <w:rFonts w:ascii="Arial" w:hAnsi="Arial" w:cs="Arial"/>
          <w:i/>
          <w:sz w:val="22"/>
          <w:szCs w:val="22"/>
        </w:rPr>
        <w:t>egészség</w:t>
      </w:r>
      <w:r w:rsidR="008C6B16">
        <w:rPr>
          <w:rFonts w:ascii="Arial" w:hAnsi="Arial" w:cs="Arial"/>
          <w:i/>
          <w:sz w:val="22"/>
          <w:szCs w:val="22"/>
        </w:rPr>
        <w:t>ügyi</w:t>
      </w:r>
      <w:r w:rsidR="008C6B16" w:rsidRPr="00FD6AAE">
        <w:rPr>
          <w:rFonts w:ascii="Arial" w:hAnsi="Arial" w:cs="Arial"/>
          <w:i/>
          <w:sz w:val="22"/>
          <w:szCs w:val="22"/>
        </w:rPr>
        <w:t xml:space="preserve"> </w:t>
      </w:r>
      <w:r w:rsidRPr="00FD6AAE">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461407E8"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 xml:space="preserve">a </w:t>
      </w:r>
      <w:proofErr w:type="spellStart"/>
      <w:r w:rsidRPr="00D44D47">
        <w:rPr>
          <w:rFonts w:ascii="Arial" w:hAnsi="Arial" w:cs="Arial"/>
          <w:i/>
          <w:sz w:val="22"/>
          <w:szCs w:val="22"/>
          <w:lang w:val="en"/>
        </w:rPr>
        <w:t>rendkívüli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lakásfenntartási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adósságcsökkentési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valamint</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rendszeres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gyógyszerkiadások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és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hátralékot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felhalmozó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személyek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részére</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nyújtott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w:t>
      </w:r>
      <w:proofErr w:type="spellStart"/>
      <w:r w:rsidRPr="00D44D47">
        <w:rPr>
          <w:rFonts w:ascii="Arial" w:hAnsi="Arial" w:cs="Arial"/>
          <w:i/>
          <w:sz w:val="22"/>
          <w:szCs w:val="22"/>
        </w:rPr>
        <w:t>-a</w:t>
      </w:r>
      <w:proofErr w:type="spellEnd"/>
      <w:r w:rsidRPr="00D44D47">
        <w:rPr>
          <w:rFonts w:ascii="Arial" w:hAnsi="Arial" w:cs="Arial"/>
          <w:i/>
          <w:sz w:val="22"/>
          <w:szCs w:val="22"/>
        </w:rPr>
        <w:t xml:space="preserve"> szerinti támogatás, a Gyvt. 20/B. §</w:t>
      </w:r>
      <w:proofErr w:type="spellStart"/>
      <w:r w:rsidRPr="00D44D47">
        <w:rPr>
          <w:rFonts w:ascii="Arial" w:hAnsi="Arial" w:cs="Arial"/>
          <w:i/>
          <w:sz w:val="22"/>
          <w:szCs w:val="22"/>
        </w:rPr>
        <w:t>-ának</w:t>
      </w:r>
      <w:proofErr w:type="spellEnd"/>
      <w:r w:rsidRPr="00D44D47">
        <w:rPr>
          <w:rFonts w:ascii="Arial" w:hAnsi="Arial" w:cs="Arial"/>
          <w:i/>
          <w:sz w:val="22"/>
          <w:szCs w:val="22"/>
        </w:rPr>
        <w:t xml:space="preserve">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578C789F"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 xml:space="preserve">a tizenharmadik havi nyugdíj és a </w:t>
      </w:r>
      <w:proofErr w:type="spellStart"/>
      <w:r w:rsidRPr="00D44D47">
        <w:rPr>
          <w:rFonts w:ascii="Arial" w:hAnsi="Arial" w:cs="Arial"/>
          <w:i/>
          <w:sz w:val="22"/>
          <w:szCs w:val="22"/>
        </w:rPr>
        <w:t>szépkorúak</w:t>
      </w:r>
      <w:proofErr w:type="spellEnd"/>
      <w:r w:rsidRPr="00D44D47">
        <w:rPr>
          <w:rFonts w:ascii="Arial" w:hAnsi="Arial" w:cs="Arial"/>
          <w:i/>
          <w:sz w:val="22"/>
          <w:szCs w:val="22"/>
        </w:rPr>
        <w:t xml:space="preserve">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energiafelhasználáshoz nyújtott támogatás</w:t>
      </w:r>
      <w:r w:rsidR="009C4BAB" w:rsidRPr="00D44D47">
        <w:rPr>
          <w:rFonts w:ascii="Arial" w:hAnsi="Arial" w:cs="Arial"/>
          <w:i/>
          <w:sz w:val="22"/>
          <w:szCs w:val="22"/>
        </w:rPr>
        <w:t>,</w:t>
      </w:r>
    </w:p>
    <w:p w14:paraId="79E5DF1B" w14:textId="269DF67F"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 xml:space="preserve">a szociális szövetkezet </w:t>
      </w:r>
      <w:r w:rsidR="007743A8" w:rsidRPr="00D44D47">
        <w:rPr>
          <w:rFonts w:ascii="Arial" w:hAnsi="Arial" w:cs="Arial"/>
          <w:i/>
          <w:sz w:val="22"/>
          <w:szCs w:val="22"/>
        </w:rPr>
        <w:t xml:space="preserve">valamint a közérdekű nyugdíjas szövetkezet öregségi nyugdíjban </w:t>
      </w:r>
      <w:r w:rsidR="008C6B16">
        <w:rPr>
          <w:rFonts w:ascii="Arial" w:hAnsi="Arial" w:cs="Arial"/>
          <w:i/>
          <w:sz w:val="22"/>
          <w:szCs w:val="22"/>
        </w:rPr>
        <w:t xml:space="preserve">vagy átmeneti bányász 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1ED14886" w:rsidR="00C57FA5" w:rsidRDefault="00C57FA5" w:rsidP="001F421A">
      <w:pPr>
        <w:jc w:val="both"/>
        <w:rPr>
          <w:rFonts w:ascii="Arial" w:hAnsi="Arial" w:cs="Arial"/>
          <w:snapToGrid w:val="0"/>
          <w:sz w:val="22"/>
          <w:szCs w:val="22"/>
        </w:rPr>
      </w:pPr>
      <w:r w:rsidRPr="00FD6AAE">
        <w:rPr>
          <w:rFonts w:ascii="Arial" w:hAnsi="Arial" w:cs="Arial"/>
          <w:snapToGrid w:val="0"/>
          <w:sz w:val="22"/>
          <w:szCs w:val="22"/>
        </w:rPr>
        <w:t xml:space="preserve">A pályázó pályázata benyújtásával büntetőjogi felelősséget vállal azért, hogy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rögzített, a pályázati űrlapon és mellékleteiben általa feltüntetett adatok a valóságnak megfelelnek. Tudomásul veszi, hogy amennyiben a pályázati űrlapon és mellékleteiben nem a valóságnak megfelelő adatokat tüntet fel, úgy a </w:t>
      </w:r>
      <w:proofErr w:type="spellStart"/>
      <w:r w:rsidRPr="00FD6AAE">
        <w:rPr>
          <w:rFonts w:ascii="Arial" w:hAnsi="Arial" w:cs="Arial"/>
          <w:snapToGrid w:val="0"/>
          <w:sz w:val="22"/>
          <w:szCs w:val="22"/>
        </w:rPr>
        <w:t>Bursa</w:t>
      </w:r>
      <w:proofErr w:type="spellEnd"/>
      <w:r w:rsidRPr="00FD6AAE">
        <w:rPr>
          <w:rFonts w:ascii="Arial" w:hAnsi="Arial" w:cs="Arial"/>
          <w:snapToGrid w:val="0"/>
          <w:sz w:val="22"/>
          <w:szCs w:val="22"/>
        </w:rPr>
        <w:t xml:space="preserve"> Hungarica Ösztöndíjrendszerből pályázata kizárható, a megítélt támogatás visszavonható.</w:t>
      </w:r>
    </w:p>
    <w:p w14:paraId="6038647D" w14:textId="77777777" w:rsidR="00037212" w:rsidRPr="00FD6AAE" w:rsidRDefault="00037212" w:rsidP="001F421A">
      <w:pPr>
        <w:jc w:val="both"/>
        <w:rPr>
          <w:rFonts w:ascii="Arial" w:hAnsi="Arial" w:cs="Arial"/>
          <w:snapToGrid w:val="0"/>
          <w:sz w:val="22"/>
          <w:szCs w:val="22"/>
        </w:rPr>
      </w:pPr>
    </w:p>
    <w:p w14:paraId="6B2CEAE4" w14:textId="1287A75A" w:rsidR="00542569" w:rsidRPr="00E106F5" w:rsidRDefault="00037212" w:rsidP="00542569">
      <w:pPr>
        <w:jc w:val="both"/>
        <w:rPr>
          <w:rFonts w:ascii="Arial" w:hAnsi="Arial" w:cs="Arial"/>
          <w:sz w:val="22"/>
          <w:szCs w:val="22"/>
        </w:rPr>
      </w:pPr>
      <w:r w:rsidRPr="00E106F5">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7E653C" w:rsidRPr="00E106F5">
        <w:rPr>
          <w:rFonts w:ascii="Arial" w:hAnsi="Arial" w:cs="Arial"/>
          <w:sz w:val="22"/>
          <w:szCs w:val="22"/>
        </w:rPr>
        <w:t xml:space="preserve"> </w:t>
      </w:r>
      <w:r w:rsidR="009D3409" w:rsidRPr="00E106F5">
        <w:rPr>
          <w:rFonts w:ascii="Arial" w:hAnsi="Arial" w:cs="Arial"/>
          <w:sz w:val="22"/>
          <w:szCs w:val="22"/>
        </w:rPr>
        <w:t xml:space="preserve">a természetes személyeknek a személyes adatok kezelése tekintetében történő védelméről és az ilyen adatok szabad áramlásáról, valamint a 95/46/EK </w:t>
      </w:r>
      <w:r w:rsidR="007E653C" w:rsidRPr="00E106F5">
        <w:rPr>
          <w:rFonts w:ascii="Arial" w:hAnsi="Arial" w:cs="Arial"/>
          <w:sz w:val="22"/>
          <w:szCs w:val="22"/>
        </w:rPr>
        <w:t>irányelv</w:t>
      </w:r>
      <w:r w:rsidR="009D3409" w:rsidRPr="00E106F5">
        <w:rPr>
          <w:rFonts w:ascii="Arial" w:hAnsi="Arial" w:cs="Arial"/>
          <w:sz w:val="22"/>
          <w:szCs w:val="22"/>
        </w:rPr>
        <w:t xml:space="preserve"> hatályon kívül helyezéséről szóló az Európai Parlament és a Tanács (EU) 2016/679 ren</w:t>
      </w:r>
      <w:r w:rsidR="00513AEA" w:rsidRPr="00E106F5">
        <w:rPr>
          <w:rFonts w:ascii="Arial" w:hAnsi="Arial" w:cs="Arial"/>
          <w:sz w:val="22"/>
          <w:szCs w:val="22"/>
        </w:rPr>
        <w:t>deletében (továbbiakban: GD</w:t>
      </w:r>
      <w:r w:rsidR="007E653C" w:rsidRPr="00E106F5">
        <w:rPr>
          <w:rFonts w:ascii="Arial" w:hAnsi="Arial" w:cs="Arial"/>
          <w:sz w:val="22"/>
          <w:szCs w:val="22"/>
        </w:rPr>
        <w:t>PR</w:t>
      </w:r>
      <w:r w:rsidR="00513AEA" w:rsidRPr="00E106F5">
        <w:rPr>
          <w:rFonts w:ascii="Arial" w:hAnsi="Arial" w:cs="Arial"/>
          <w:sz w:val="22"/>
          <w:szCs w:val="22"/>
        </w:rPr>
        <w:t>)</w:t>
      </w:r>
      <w:r w:rsidR="007E653C" w:rsidRPr="00E106F5">
        <w:rPr>
          <w:rFonts w:ascii="Arial" w:hAnsi="Arial" w:cs="Arial"/>
          <w:sz w:val="22"/>
          <w:szCs w:val="22"/>
        </w:rPr>
        <w:t xml:space="preserve"> </w:t>
      </w:r>
      <w:r w:rsidR="009D3409" w:rsidRPr="00E106F5">
        <w:rPr>
          <w:rFonts w:ascii="Arial" w:hAnsi="Arial" w:cs="Arial"/>
          <w:sz w:val="22"/>
          <w:szCs w:val="22"/>
        </w:rPr>
        <w:t xml:space="preserve">foglaltak szerint. </w:t>
      </w:r>
      <w:r w:rsidRPr="00E106F5">
        <w:rPr>
          <w:rFonts w:ascii="Arial" w:hAnsi="Arial" w:cs="Arial"/>
          <w:sz w:val="22"/>
          <w:szCs w:val="22"/>
        </w:rPr>
        <w:t xml:space="preserve"> Az adatkezelésről, az adatkezeléssel kapcsolatos jogairól, az általa igénybe vehető jogorvoslati lehetőségekről részletes tájékoztatás található a Támogatáskezelő honlapján az Adatvédelmi tájékoztatóban az alábbi elérhetőségen:</w:t>
      </w:r>
    </w:p>
    <w:p w14:paraId="2719A26B" w14:textId="77777777" w:rsidR="007E653C" w:rsidRPr="0019786C" w:rsidRDefault="007E653C" w:rsidP="007E653C">
      <w:pPr>
        <w:jc w:val="both"/>
        <w:rPr>
          <w:rFonts w:ascii="Arial" w:hAnsi="Arial" w:cs="Arial"/>
          <w:snapToGrid w:val="0"/>
          <w:sz w:val="22"/>
          <w:szCs w:val="22"/>
        </w:rPr>
      </w:pPr>
      <w:r w:rsidRPr="009863F0">
        <w:rPr>
          <w:rFonts w:ascii="Arial" w:hAnsi="Arial" w:cs="Arial"/>
          <w:snapToGrid w:val="0"/>
          <w:sz w:val="22"/>
          <w:szCs w:val="22"/>
        </w:rPr>
        <w:t>http://www.emet.gov.hu/_userfiles/szervezet/kozlemenyek/adatkezelesi_tajekoztato_3_sz__melleket.pdf</w:t>
      </w:r>
    </w:p>
    <w:p w14:paraId="6EFC7DF0" w14:textId="77777777" w:rsidR="007E653C" w:rsidRPr="00D826D2" w:rsidRDefault="007E653C" w:rsidP="00542569">
      <w:pPr>
        <w:jc w:val="both"/>
        <w:rPr>
          <w:rFonts w:ascii="Arial" w:hAnsi="Arial" w:cs="Arial"/>
          <w:sz w:val="22"/>
          <w:szCs w:val="22"/>
          <w:highlight w:val="lightGray"/>
        </w:rPr>
      </w:pPr>
    </w:p>
    <w:p w14:paraId="40B1D9E8" w14:textId="77777777" w:rsidR="009D3409" w:rsidRPr="00542569" w:rsidRDefault="009D3409" w:rsidP="00542569">
      <w:pPr>
        <w:jc w:val="both"/>
        <w:rPr>
          <w:rFonts w:ascii="Arial" w:hAnsi="Arial" w:cs="Arial"/>
          <w:sz w:val="22"/>
          <w:szCs w:val="22"/>
        </w:rPr>
      </w:pP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3FC092D" w14:textId="01D67343"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931ADF" w:rsidRPr="00FD6AAE">
        <w:rPr>
          <w:rFonts w:ascii="Arial" w:hAnsi="Arial" w:cs="Arial"/>
          <w:sz w:val="22"/>
          <w:szCs w:val="22"/>
        </w:rPr>
        <w:t>20</w:t>
      </w:r>
      <w:r w:rsidR="00145934">
        <w:rPr>
          <w:rFonts w:ascii="Arial" w:hAnsi="Arial" w:cs="Arial"/>
          <w:sz w:val="22"/>
          <w:szCs w:val="22"/>
        </w:rPr>
        <w:t>20</w:t>
      </w:r>
      <w:r w:rsidRPr="00FD6AAE">
        <w:rPr>
          <w:rFonts w:ascii="Arial" w:hAnsi="Arial" w:cs="Arial"/>
          <w:sz w:val="22"/>
          <w:szCs w:val="22"/>
        </w:rPr>
        <w:t xml:space="preserve">. december </w:t>
      </w:r>
      <w:r w:rsidR="007D1005">
        <w:rPr>
          <w:rFonts w:ascii="Arial" w:hAnsi="Arial" w:cs="Arial"/>
          <w:sz w:val="22"/>
          <w:szCs w:val="22"/>
        </w:rPr>
        <w:t>4</w:t>
      </w:r>
      <w:r w:rsidRPr="00FD6AAE">
        <w:rPr>
          <w:rFonts w:ascii="Arial" w:hAnsi="Arial" w:cs="Arial"/>
          <w:sz w:val="22"/>
          <w:szCs w:val="22"/>
        </w:rPr>
        <w:t>-ig:</w:t>
      </w:r>
    </w:p>
    <w:p w14:paraId="07418D66" w14:textId="77777777" w:rsidR="00652E14" w:rsidRDefault="00652E14">
      <w:pPr>
        <w:jc w:val="both"/>
        <w:rPr>
          <w:rFonts w:ascii="Arial" w:hAnsi="Arial" w:cs="Arial"/>
          <w:sz w:val="22"/>
          <w:szCs w:val="22"/>
        </w:rPr>
      </w:pPr>
    </w:p>
    <w:p w14:paraId="78492D7C" w14:textId="39DDDC4E" w:rsidR="00652E14" w:rsidRPr="00436C2A" w:rsidRDefault="00CF4868">
      <w:pPr>
        <w:ind w:left="420" w:hanging="360"/>
        <w:jc w:val="both"/>
        <w:rPr>
          <w:rFonts w:ascii="Arial" w:hAnsi="Arial" w:cs="Arial"/>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36C2A">
        <w:rPr>
          <w:rFonts w:ascii="Arial" w:hAnsi="Arial" w:cs="Arial"/>
          <w:sz w:val="22"/>
          <w:szCs w:val="22"/>
        </w:rPr>
        <w:t xml:space="preserve">A hiánypótlási </w:t>
      </w:r>
      <w:r w:rsidR="00E85266" w:rsidRPr="00376F0A">
        <w:rPr>
          <w:rFonts w:ascii="Arial" w:hAnsi="Arial" w:cs="Arial"/>
          <w:sz w:val="22"/>
          <w:szCs w:val="22"/>
        </w:rPr>
        <w:t>határidő:</w:t>
      </w:r>
      <w:r w:rsidR="00376F0A">
        <w:rPr>
          <w:rFonts w:ascii="Arial" w:hAnsi="Arial" w:cs="Arial"/>
          <w:sz w:val="22"/>
          <w:szCs w:val="22"/>
        </w:rPr>
        <w:t xml:space="preserve"> </w:t>
      </w:r>
      <w:r w:rsidR="0029039F">
        <w:rPr>
          <w:rFonts w:ascii="Arial" w:hAnsi="Arial" w:cs="Arial"/>
          <w:sz w:val="22"/>
          <w:szCs w:val="22"/>
        </w:rPr>
        <w:t>7</w:t>
      </w:r>
      <w:r w:rsidR="00E85266" w:rsidRPr="00376F0A">
        <w:rPr>
          <w:rFonts w:ascii="Arial" w:hAnsi="Arial" w:cs="Arial"/>
          <w:sz w:val="22"/>
          <w:szCs w:val="22"/>
        </w:rPr>
        <w:t xml:space="preserve"> nap</w:t>
      </w:r>
      <w:r w:rsidR="00586A9D" w:rsidRPr="00376F0A">
        <w:rPr>
          <w:rFonts w:ascii="Arial" w:hAnsi="Arial" w:cs="Arial"/>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xml:space="preserve">) az </w:t>
      </w:r>
      <w:proofErr w:type="spellStart"/>
      <w:r w:rsidR="00C57FA5" w:rsidRPr="00FD6AAE">
        <w:rPr>
          <w:rFonts w:ascii="Arial" w:hAnsi="Arial" w:cs="Arial"/>
          <w:sz w:val="22"/>
          <w:szCs w:val="22"/>
        </w:rPr>
        <w:t>EPER-Bursa</w:t>
      </w:r>
      <w:proofErr w:type="spellEnd"/>
      <w:r w:rsidR="00C57FA5" w:rsidRPr="00FD6AAE">
        <w:rPr>
          <w:rFonts w:ascii="Arial" w:hAnsi="Arial" w:cs="Arial"/>
          <w:sz w:val="22"/>
          <w:szCs w:val="22"/>
        </w:rPr>
        <w:t xml:space="preserve">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xml:space="preserve">) </w:t>
      </w:r>
      <w:r w:rsidR="00F94896" w:rsidRPr="00F94896">
        <w:rPr>
          <w:rFonts w:ascii="Arial" w:hAnsi="Arial" w:cs="Arial"/>
          <w:sz w:val="22"/>
          <w:szCs w:val="22"/>
        </w:rPr>
        <w:t xml:space="preserve"> </w:t>
      </w:r>
      <w:r w:rsidR="00F94896" w:rsidRPr="00D87372">
        <w:rPr>
          <w:rFonts w:ascii="Arial" w:hAnsi="Arial" w:cs="Arial"/>
          <w:sz w:val="22"/>
          <w:szCs w:val="22"/>
        </w:rPr>
        <w:t>minden, határidőn belül</w:t>
      </w:r>
      <w:r w:rsidR="00F94896">
        <w:rPr>
          <w:rFonts w:ascii="Arial" w:hAnsi="Arial" w:cs="Arial"/>
          <w:sz w:val="22"/>
          <w:szCs w:val="22"/>
        </w:rPr>
        <w:t>, postai úton vagy személyesen</w:t>
      </w:r>
      <w:r w:rsidR="00F94896" w:rsidRPr="00D87372">
        <w:rPr>
          <w:rFonts w:ascii="Arial" w:hAnsi="Arial" w:cs="Arial"/>
          <w:sz w:val="22"/>
          <w:szCs w:val="22"/>
        </w:rPr>
        <w:t xml:space="preserve"> benyújtott</w:t>
      </w:r>
      <w:r w:rsidR="00F94896">
        <w:rPr>
          <w:rFonts w:ascii="Arial" w:hAnsi="Arial" w:cs="Arial"/>
          <w:sz w:val="22"/>
          <w:szCs w:val="22"/>
        </w:rPr>
        <w:t xml:space="preserve"> pályázatot befogad</w:t>
      </w:r>
      <w:r w:rsidR="00F94896" w:rsidRPr="00D87372">
        <w:rPr>
          <w:rFonts w:ascii="Arial" w:hAnsi="Arial" w:cs="Arial"/>
          <w:sz w:val="22"/>
          <w:szCs w:val="22"/>
        </w:rPr>
        <w:t xml:space="preserve">, </w:t>
      </w:r>
      <w:r w:rsidR="00F94896">
        <w:rPr>
          <w:rFonts w:ascii="Arial" w:hAnsi="Arial" w:cs="Arial"/>
          <w:sz w:val="22"/>
          <w:szCs w:val="22"/>
        </w:rPr>
        <w:t xml:space="preserve">minden </w:t>
      </w:r>
      <w:r w:rsidR="00F94896" w:rsidRPr="00D87372">
        <w:rPr>
          <w:rFonts w:ascii="Arial" w:hAnsi="Arial" w:cs="Arial"/>
          <w:sz w:val="22"/>
          <w:szCs w:val="22"/>
        </w:rPr>
        <w:t>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5EE0BDD2" w:rsidR="00C57FA5" w:rsidRDefault="00CF4868" w:rsidP="002F03C8">
      <w:pPr>
        <w:ind w:left="420" w:hanging="360"/>
        <w:jc w:val="both"/>
        <w:rPr>
          <w:rFonts w:ascii="Arial" w:hAnsi="Arial" w:cs="Arial"/>
          <w:sz w:val="22"/>
          <w:szCs w:val="22"/>
        </w:rPr>
      </w:pPr>
      <w:proofErr w:type="gramStart"/>
      <w:r>
        <w:rPr>
          <w:rFonts w:ascii="Arial" w:hAnsi="Arial" w:cs="Arial"/>
          <w:sz w:val="22"/>
          <w:szCs w:val="22"/>
        </w:rPr>
        <w:lastRenderedPageBreak/>
        <w:t>f</w:t>
      </w:r>
      <w:proofErr w:type="gramEnd"/>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w:t>
      </w:r>
      <w:r w:rsidR="0029039F">
        <w:rPr>
          <w:rFonts w:ascii="Arial" w:hAnsi="Arial" w:cs="Arial"/>
          <w:sz w:val="22"/>
          <w:szCs w:val="22"/>
        </w:rPr>
        <w:t>ív vizsgálata alapján járhat el;</w:t>
      </w:r>
    </w:p>
    <w:p w14:paraId="6EDEF9C7" w14:textId="5C7E30D2" w:rsidR="0029039F" w:rsidRDefault="0029039F" w:rsidP="002F03C8">
      <w:pPr>
        <w:ind w:left="420" w:hanging="360"/>
        <w:jc w:val="both"/>
        <w:rPr>
          <w:rFonts w:ascii="Arial" w:hAnsi="Arial" w:cs="Arial"/>
          <w:sz w:val="22"/>
          <w:szCs w:val="22"/>
        </w:rPr>
      </w:pPr>
      <w:proofErr w:type="gramStart"/>
      <w:r w:rsidRPr="0029039F">
        <w:rPr>
          <w:rFonts w:ascii="Arial" w:hAnsi="Arial" w:cs="Arial"/>
          <w:sz w:val="22"/>
          <w:szCs w:val="22"/>
        </w:rPr>
        <w:t>g</w:t>
      </w:r>
      <w:proofErr w:type="gramEnd"/>
      <w:r w:rsidRPr="0029039F">
        <w:rPr>
          <w:rFonts w:ascii="Arial" w:hAnsi="Arial" w:cs="Arial"/>
          <w:sz w:val="22"/>
          <w:szCs w:val="22"/>
        </w:rPr>
        <w:t xml:space="preserve">) </w:t>
      </w:r>
      <w:r w:rsidRPr="0029039F">
        <w:rPr>
          <w:rFonts w:ascii="Arial" w:hAnsi="Arial" w:cs="Arial"/>
          <w:sz w:val="22"/>
          <w:szCs w:val="22"/>
        </w:rPr>
        <w:t>a</w:t>
      </w:r>
      <w:r w:rsidRPr="0029039F">
        <w:rPr>
          <w:rFonts w:ascii="Arial" w:hAnsi="Arial" w:cs="Arial"/>
          <w:sz w:val="22"/>
          <w:szCs w:val="22"/>
        </w:rPr>
        <w:t>z önkormányzat előnyben részesíti azon pályázókat, akiknél az egy főre eső havi jövedelem nem haladja meg a mindenkori öregségi nyugdíjminimum összegének 200%-át, azaz 57.000 forintot.</w:t>
      </w:r>
    </w:p>
    <w:p w14:paraId="14BFB560" w14:textId="199DE225" w:rsidR="00421535" w:rsidRPr="00FD6AAE" w:rsidRDefault="00421535" w:rsidP="00466842">
      <w:pPr>
        <w:pStyle w:val="Szvegtrzs"/>
        <w:spacing w:before="120"/>
        <w:rPr>
          <w:rFonts w:ascii="Arial" w:hAnsi="Arial" w:cs="Arial"/>
          <w:sz w:val="22"/>
          <w:szCs w:val="22"/>
        </w:rPr>
      </w:pPr>
      <w:bookmarkStart w:id="0" w:name="_GoBack"/>
      <w:bookmarkEnd w:id="0"/>
    </w:p>
    <w:p w14:paraId="6766137E" w14:textId="46D4F687" w:rsidR="00C57FA5" w:rsidRPr="004508E4" w:rsidRDefault="00C57FA5">
      <w:pPr>
        <w:jc w:val="both"/>
        <w:rPr>
          <w:rFonts w:ascii="Arial" w:hAnsi="Arial" w:cs="Arial"/>
          <w:sz w:val="22"/>
          <w:szCs w:val="22"/>
        </w:rPr>
      </w:pPr>
      <w:r w:rsidRPr="00C95B03">
        <w:rPr>
          <w:rFonts w:ascii="Arial" w:hAnsi="Arial" w:cs="Arial"/>
          <w:sz w:val="22"/>
          <w:szCs w:val="22"/>
        </w:rPr>
        <w:t>A pályázó az elbíráló szerv döntése ellen fellebbezéssel nem élhet</w:t>
      </w:r>
      <w:r w:rsidR="00A044CB" w:rsidRPr="00C95B03">
        <w:rPr>
          <w:rFonts w:ascii="Arial" w:hAnsi="Arial" w:cs="Arial"/>
          <w:sz w:val="22"/>
          <w:szCs w:val="22"/>
        </w:rPr>
        <w:t>,</w:t>
      </w:r>
      <w:r w:rsidR="00A044CB" w:rsidRPr="00C95B03">
        <w:t xml:space="preserve"> </w:t>
      </w:r>
      <w:r w:rsidR="00A044CB" w:rsidRPr="00C95B03">
        <w:rPr>
          <w:rFonts w:ascii="Arial" w:hAnsi="Arial" w:cs="Arial"/>
          <w:sz w:val="22"/>
          <w:szCs w:val="22"/>
        </w:rPr>
        <w:t>a pályázati döntés ellen érdemben nincs helye jogorvoslatnak</w:t>
      </w:r>
      <w:r w:rsidRPr="00C95B03">
        <w:rPr>
          <w:rFonts w:ascii="Arial" w:hAnsi="Arial" w:cs="Arial"/>
          <w:sz w:val="22"/>
          <w:szCs w:val="22"/>
        </w:rPr>
        <w:t>.</w:t>
      </w:r>
      <w:r w:rsidR="003874ED" w:rsidRPr="00C95B03">
        <w:t xml:space="preserve"> </w:t>
      </w:r>
      <w:r w:rsidR="004508E4" w:rsidRPr="00C95B0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4508E4" w:rsidRPr="00C95B03">
        <w:rPr>
          <w:rFonts w:ascii="Arial" w:hAnsi="Arial" w:cs="Arial"/>
          <w:color w:val="000000"/>
          <w:sz w:val="22"/>
          <w:szCs w:val="22"/>
        </w:rPr>
        <w:t>A felmerült kifogással kapcsolatban az önkormányzat jegyzőjének haladéktalanul értesítenie kell a Támogatáskezelőt.</w:t>
      </w:r>
    </w:p>
    <w:p w14:paraId="5206B4D2" w14:textId="77777777" w:rsidR="00C57FA5" w:rsidRPr="00FD6AAE" w:rsidRDefault="00C57FA5">
      <w:pPr>
        <w:jc w:val="both"/>
        <w:rPr>
          <w:rFonts w:ascii="Arial" w:hAnsi="Arial" w:cs="Arial"/>
          <w:sz w:val="22"/>
          <w:szCs w:val="22"/>
        </w:rPr>
      </w:pPr>
    </w:p>
    <w:p w14:paraId="6653B347" w14:textId="5CAE6806"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04F44B19"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w:t>
      </w:r>
      <w:r w:rsidR="00F2491E">
        <w:rPr>
          <w:rFonts w:ascii="Arial" w:hAnsi="Arial" w:cs="Arial"/>
          <w:bCs/>
          <w:sz w:val="22"/>
          <w:szCs w:val="22"/>
        </w:rPr>
        <w:t>20</w:t>
      </w:r>
      <w:r w:rsidRPr="00FD6AAE">
        <w:rPr>
          <w:rFonts w:ascii="Arial" w:hAnsi="Arial" w:cs="Arial"/>
          <w:bCs/>
          <w:sz w:val="22"/>
          <w:szCs w:val="22"/>
        </w:rPr>
        <w:t xml:space="preserve">. december </w:t>
      </w:r>
      <w:r w:rsidR="007D1005">
        <w:rPr>
          <w:rFonts w:ascii="Arial" w:hAnsi="Arial" w:cs="Arial"/>
          <w:bCs/>
          <w:sz w:val="22"/>
          <w:szCs w:val="22"/>
        </w:rPr>
        <w:t>8</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164C6014" w:rsidR="00C075F8" w:rsidRDefault="00C075F8" w:rsidP="00C075F8">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B2174C">
        <w:rPr>
          <w:rFonts w:ascii="Arial" w:hAnsi="Arial" w:cs="Arial"/>
          <w:sz w:val="22"/>
          <w:szCs w:val="22"/>
        </w:rPr>
        <w:t>202</w:t>
      </w:r>
      <w:r w:rsidR="00F2491E">
        <w:rPr>
          <w:rFonts w:ascii="Arial" w:hAnsi="Arial" w:cs="Arial"/>
          <w:sz w:val="22"/>
          <w:szCs w:val="22"/>
        </w:rPr>
        <w:t>1</w:t>
      </w:r>
      <w:r>
        <w:rPr>
          <w:rFonts w:ascii="Arial" w:hAnsi="Arial" w:cs="Arial"/>
          <w:sz w:val="22"/>
          <w:szCs w:val="22"/>
        </w:rPr>
        <w:t xml:space="preserve">. január </w:t>
      </w:r>
      <w:r w:rsidR="00B2174C">
        <w:rPr>
          <w:rFonts w:ascii="Arial" w:hAnsi="Arial" w:cs="Arial"/>
          <w:sz w:val="22"/>
          <w:szCs w:val="22"/>
        </w:rPr>
        <w:t>1</w:t>
      </w:r>
      <w:r w:rsidR="00F84DE4">
        <w:rPr>
          <w:rFonts w:ascii="Arial" w:hAnsi="Arial" w:cs="Arial"/>
          <w:sz w:val="22"/>
          <w:szCs w:val="22"/>
        </w:rPr>
        <w:t>5</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5268683C"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B2174C" w:rsidRPr="00FD6AAE">
        <w:rPr>
          <w:rFonts w:ascii="Arial" w:hAnsi="Arial" w:cs="Arial"/>
          <w:bCs/>
          <w:sz w:val="22"/>
          <w:szCs w:val="22"/>
        </w:rPr>
        <w:t>20</w:t>
      </w:r>
      <w:r w:rsidR="00B2174C">
        <w:rPr>
          <w:rFonts w:ascii="Arial" w:hAnsi="Arial" w:cs="Arial"/>
          <w:bCs/>
          <w:sz w:val="22"/>
          <w:szCs w:val="22"/>
        </w:rPr>
        <w:t>2</w:t>
      </w:r>
      <w:r w:rsidR="00F84DE4">
        <w:rPr>
          <w:rFonts w:ascii="Arial" w:hAnsi="Arial" w:cs="Arial"/>
          <w:bCs/>
          <w:sz w:val="22"/>
          <w:szCs w:val="22"/>
        </w:rPr>
        <w:t>1</w:t>
      </w:r>
      <w:r w:rsidRPr="00FD6AAE">
        <w:rPr>
          <w:rFonts w:ascii="Arial" w:hAnsi="Arial" w:cs="Arial"/>
          <w:bCs/>
          <w:sz w:val="22"/>
          <w:szCs w:val="22"/>
        </w:rPr>
        <w:t xml:space="preserve">. március </w:t>
      </w:r>
      <w:r w:rsidR="007D1005">
        <w:rPr>
          <w:rFonts w:ascii="Arial" w:hAnsi="Arial" w:cs="Arial"/>
          <w:bCs/>
          <w:sz w:val="22"/>
          <w:szCs w:val="22"/>
        </w:rPr>
        <w:t>9</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értesíti a települési önkormányzat által támogatásban részesített pályázókat a </w:t>
      </w:r>
      <w:proofErr w:type="spellStart"/>
      <w:r w:rsidRPr="00FD6AAE">
        <w:rPr>
          <w:rFonts w:ascii="Arial" w:hAnsi="Arial" w:cs="Arial"/>
          <w:bCs/>
          <w:sz w:val="22"/>
          <w:szCs w:val="22"/>
        </w:rPr>
        <w:t>Bursa</w:t>
      </w:r>
      <w:proofErr w:type="spellEnd"/>
      <w:r w:rsidRPr="00FD6AAE">
        <w:rPr>
          <w:rFonts w:ascii="Arial" w:hAnsi="Arial" w:cs="Arial"/>
          <w:bCs/>
          <w:sz w:val="22"/>
          <w:szCs w:val="22"/>
        </w:rPr>
        <w:t xml:space="preserve">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14BB1CE4" w14:textId="69464C61" w:rsidR="00BC04A5" w:rsidRDefault="004812FD" w:rsidP="00BC04A5">
      <w:pPr>
        <w:jc w:val="both"/>
        <w:rPr>
          <w:rFonts w:ascii="Arial" w:hAnsi="Arial" w:cs="Arial"/>
          <w:sz w:val="22"/>
          <w:szCs w:val="22"/>
        </w:rPr>
      </w:pPr>
      <w:r w:rsidRPr="004812FD">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14FF64AE"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B2174C" w:rsidRPr="00FD6AAE">
        <w:rPr>
          <w:rFonts w:ascii="Arial" w:hAnsi="Arial" w:cs="Arial"/>
          <w:sz w:val="22"/>
          <w:szCs w:val="22"/>
        </w:rPr>
        <w:t>20</w:t>
      </w:r>
      <w:r w:rsidR="00F84DE4">
        <w:rPr>
          <w:rFonts w:ascii="Arial" w:hAnsi="Arial" w:cs="Arial"/>
          <w:sz w:val="22"/>
          <w:szCs w:val="22"/>
        </w:rPr>
        <w:t>20</w:t>
      </w:r>
      <w:r w:rsidRPr="00FD6AAE">
        <w:rPr>
          <w:rFonts w:ascii="Arial" w:hAnsi="Arial" w:cs="Arial"/>
          <w:sz w:val="22"/>
          <w:szCs w:val="22"/>
        </w:rPr>
        <w:t>/</w:t>
      </w:r>
      <w:r w:rsidR="00B2174C" w:rsidRPr="00FD6AAE">
        <w:rPr>
          <w:rFonts w:ascii="Arial" w:hAnsi="Arial" w:cs="Arial"/>
          <w:sz w:val="22"/>
          <w:szCs w:val="22"/>
        </w:rPr>
        <w:t>20</w:t>
      </w:r>
      <w:r w:rsidR="00B2174C">
        <w:rPr>
          <w:rFonts w:ascii="Arial" w:hAnsi="Arial" w:cs="Arial"/>
          <w:sz w:val="22"/>
          <w:szCs w:val="22"/>
        </w:rPr>
        <w:t>2</w:t>
      </w:r>
      <w:r w:rsidR="00F84DE4">
        <w:rPr>
          <w:rFonts w:ascii="Arial" w:hAnsi="Arial" w:cs="Arial"/>
          <w:sz w:val="22"/>
          <w:szCs w:val="22"/>
        </w:rPr>
        <w:t>1</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3D16018E" w:rsidR="00C57FA5" w:rsidRPr="00FD6AAE" w:rsidRDefault="00C57FA5" w:rsidP="004142A2">
      <w:pPr>
        <w:jc w:val="both"/>
        <w:rPr>
          <w:rFonts w:ascii="Arial" w:hAnsi="Arial" w:cs="Arial"/>
          <w:sz w:val="22"/>
          <w:szCs w:val="22"/>
        </w:rPr>
      </w:pPr>
      <w:r w:rsidRPr="00FD6AAE">
        <w:rPr>
          <w:rFonts w:ascii="Arial" w:hAnsi="Arial" w:cs="Arial"/>
          <w:sz w:val="22"/>
          <w:szCs w:val="22"/>
        </w:rPr>
        <w:lastRenderedPageBreak/>
        <w:t xml:space="preserve">a </w:t>
      </w:r>
      <w:r w:rsidR="00812CAA" w:rsidRPr="00FD6AAE">
        <w:rPr>
          <w:rFonts w:ascii="Arial" w:hAnsi="Arial" w:cs="Arial"/>
          <w:sz w:val="22"/>
          <w:szCs w:val="22"/>
        </w:rPr>
        <w:t>20</w:t>
      </w:r>
      <w:r w:rsidR="00F84DE4">
        <w:rPr>
          <w:rFonts w:ascii="Arial" w:hAnsi="Arial" w:cs="Arial"/>
          <w:sz w:val="22"/>
          <w:szCs w:val="22"/>
        </w:rPr>
        <w:t>20</w:t>
      </w:r>
      <w:r w:rsidRPr="00FD6AAE">
        <w:rPr>
          <w:rFonts w:ascii="Arial" w:hAnsi="Arial" w:cs="Arial"/>
          <w:sz w:val="22"/>
          <w:szCs w:val="22"/>
        </w:rPr>
        <w:t>/</w:t>
      </w:r>
      <w:r w:rsidR="00812CAA" w:rsidRPr="00FD6AAE">
        <w:rPr>
          <w:rFonts w:ascii="Arial" w:hAnsi="Arial" w:cs="Arial"/>
          <w:sz w:val="22"/>
          <w:szCs w:val="22"/>
        </w:rPr>
        <w:t>20</w:t>
      </w:r>
      <w:r w:rsidR="00B2174C">
        <w:rPr>
          <w:rFonts w:ascii="Arial" w:hAnsi="Arial" w:cs="Arial"/>
          <w:sz w:val="22"/>
          <w:szCs w:val="22"/>
        </w:rPr>
        <w:t>2</w:t>
      </w:r>
      <w:r w:rsidR="00F84DE4">
        <w:rPr>
          <w:rFonts w:ascii="Arial" w:hAnsi="Arial" w:cs="Arial"/>
          <w:sz w:val="22"/>
          <w:szCs w:val="22"/>
        </w:rPr>
        <w:t>1</w:t>
      </w:r>
      <w:r w:rsidRPr="00FD6AAE">
        <w:rPr>
          <w:rFonts w:ascii="Arial" w:hAnsi="Arial" w:cs="Arial"/>
          <w:sz w:val="22"/>
          <w:szCs w:val="22"/>
        </w:rPr>
        <w:t xml:space="preserve">. tanév második (tavaszi), illetve a </w:t>
      </w:r>
      <w:r w:rsidR="00812CAA" w:rsidRPr="00FD6AAE">
        <w:rPr>
          <w:rFonts w:ascii="Arial" w:hAnsi="Arial" w:cs="Arial"/>
          <w:sz w:val="22"/>
          <w:szCs w:val="22"/>
        </w:rPr>
        <w:t>20</w:t>
      </w:r>
      <w:r w:rsidR="00B2174C">
        <w:rPr>
          <w:rFonts w:ascii="Arial" w:hAnsi="Arial" w:cs="Arial"/>
          <w:sz w:val="22"/>
          <w:szCs w:val="22"/>
        </w:rPr>
        <w:t>2</w:t>
      </w:r>
      <w:r w:rsidR="00F84DE4">
        <w:rPr>
          <w:rFonts w:ascii="Arial" w:hAnsi="Arial" w:cs="Arial"/>
          <w:sz w:val="22"/>
          <w:szCs w:val="22"/>
        </w:rPr>
        <w:t>1</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w:t>
      </w:r>
      <w:r w:rsidR="00F84DE4">
        <w:rPr>
          <w:rFonts w:ascii="Arial" w:hAnsi="Arial" w:cs="Arial"/>
          <w:sz w:val="22"/>
          <w:szCs w:val="22"/>
        </w:rPr>
        <w:t>2</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önkormányzatok egy tanulmányi félévre egy összegben utalják át a Támogatáskezelő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számlájára a támogatott hallgatók </w:t>
      </w:r>
      <w:proofErr w:type="spellStart"/>
      <w:r w:rsidRPr="00FD6AAE">
        <w:rPr>
          <w:rFonts w:ascii="Arial" w:hAnsi="Arial" w:cs="Arial"/>
          <w:sz w:val="22"/>
          <w:szCs w:val="22"/>
        </w:rPr>
        <w:t>öthavi</w:t>
      </w:r>
      <w:proofErr w:type="spellEnd"/>
      <w:r w:rsidRPr="00FD6AAE">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10467224"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B2174C" w:rsidRPr="00FD6AAE">
        <w:rPr>
          <w:rFonts w:ascii="Arial" w:hAnsi="Arial" w:cs="Arial"/>
          <w:sz w:val="22"/>
          <w:szCs w:val="22"/>
        </w:rPr>
        <w:t>20</w:t>
      </w:r>
      <w:r w:rsidR="00B2174C">
        <w:rPr>
          <w:rFonts w:ascii="Arial" w:hAnsi="Arial" w:cs="Arial"/>
          <w:sz w:val="22"/>
          <w:szCs w:val="22"/>
        </w:rPr>
        <w:t>2</w:t>
      </w:r>
      <w:r w:rsidR="00E956A1">
        <w:rPr>
          <w:rFonts w:ascii="Arial" w:hAnsi="Arial" w:cs="Arial"/>
          <w:sz w:val="22"/>
          <w:szCs w:val="22"/>
        </w:rPr>
        <w:t>1</w:t>
      </w:r>
      <w:r w:rsidRPr="00FD6AAE">
        <w:rPr>
          <w:rFonts w:ascii="Arial" w:hAnsi="Arial" w:cs="Arial"/>
          <w:sz w:val="22"/>
          <w:szCs w:val="22"/>
        </w:rPr>
        <w:t xml:space="preserve"> március</w:t>
      </w:r>
      <w:r w:rsidR="00C7111F">
        <w:rPr>
          <w:rFonts w:ascii="Arial" w:hAnsi="Arial" w:cs="Arial"/>
          <w:sz w:val="22"/>
          <w:szCs w:val="22"/>
        </w:rPr>
        <w:t>a</w:t>
      </w:r>
      <w:r w:rsidRPr="00FD6AAE">
        <w:rPr>
          <w:rFonts w:ascii="Arial" w:hAnsi="Arial" w:cs="Arial"/>
          <w:sz w:val="22"/>
          <w:szCs w:val="22"/>
        </w:rPr>
        <w:t>.</w:t>
      </w:r>
    </w:p>
    <w:p w14:paraId="74C85C85" w14:textId="7241CFE6"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elnyert ösztöndíjat közvetlen adó- és </w:t>
      </w:r>
      <w:proofErr w:type="spellStart"/>
      <w:r w:rsidRPr="00FD6AAE">
        <w:rPr>
          <w:rFonts w:ascii="Arial" w:hAnsi="Arial" w:cs="Arial"/>
          <w:sz w:val="22"/>
          <w:szCs w:val="22"/>
        </w:rPr>
        <w:t>TB</w:t>
      </w:r>
      <w:r>
        <w:rPr>
          <w:rFonts w:ascii="Arial" w:hAnsi="Arial" w:cs="Arial"/>
          <w:sz w:val="22"/>
          <w:szCs w:val="22"/>
        </w:rPr>
        <w:t>-</w:t>
      </w:r>
      <w:r w:rsidRPr="00FD6AAE">
        <w:rPr>
          <w:rFonts w:ascii="Arial" w:hAnsi="Arial" w:cs="Arial"/>
          <w:sz w:val="22"/>
          <w:szCs w:val="22"/>
        </w:rPr>
        <w:t>járulékfizetési</w:t>
      </w:r>
      <w:proofErr w:type="spellEnd"/>
      <w:r w:rsidRPr="00FD6AAE">
        <w:rPr>
          <w:rFonts w:ascii="Arial" w:hAnsi="Arial" w:cs="Arial"/>
          <w:sz w:val="22"/>
          <w:szCs w:val="22"/>
        </w:rPr>
        <w:t xml:space="preserve"> kötelezettség nem terheli (lásd a személyi jövedelemadóról szóló 1995. évi CXVII. törvény 1. sz. melléklet 3.2.6. és 4.17. pontját).</w:t>
      </w:r>
    </w:p>
    <w:p w14:paraId="66B32CBE" w14:textId="475B497F" w:rsidR="00C57FA5" w:rsidRDefault="00EB7DE8" w:rsidP="004142A2">
      <w:pPr>
        <w:jc w:val="both"/>
        <w:rPr>
          <w:rFonts w:ascii="Arial" w:hAnsi="Arial" w:cs="Arial"/>
          <w:sz w:val="22"/>
          <w:szCs w:val="22"/>
        </w:rPr>
      </w:pPr>
      <w:r>
        <w:rPr>
          <w:rFonts w:ascii="Arial" w:hAnsi="Arial" w:cs="Arial"/>
          <w:sz w:val="22"/>
          <w:szCs w:val="22"/>
        </w:rPr>
        <w:t>Az</w:t>
      </w:r>
      <w:r w:rsidR="00031521">
        <w:rPr>
          <w:rFonts w:ascii="Arial" w:hAnsi="Arial" w:cs="Arial"/>
          <w:sz w:val="22"/>
          <w:szCs w:val="22"/>
        </w:rPr>
        <w:t xml:space="preserve"> ösztöndíjas a </w:t>
      </w:r>
      <w:r>
        <w:rPr>
          <w:rFonts w:ascii="Arial" w:hAnsi="Arial" w:cs="Arial"/>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04E3FA5A"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 xml:space="preserve">a Támogatáskezelőt (levelezési cím: </w:t>
      </w:r>
      <w:proofErr w:type="spellStart"/>
      <w:r w:rsidRPr="00FD6AAE">
        <w:rPr>
          <w:rFonts w:ascii="Arial" w:hAnsi="Arial" w:cs="Arial"/>
          <w:bCs/>
          <w:sz w:val="22"/>
          <w:szCs w:val="22"/>
        </w:rPr>
        <w:t>Bursa</w:t>
      </w:r>
      <w:proofErr w:type="spellEnd"/>
      <w:r w:rsidRPr="00FD6AAE">
        <w:rPr>
          <w:rFonts w:ascii="Arial" w:hAnsi="Arial" w:cs="Arial"/>
          <w:bCs/>
          <w:sz w:val="22"/>
          <w:szCs w:val="22"/>
        </w:rPr>
        <w:t xml:space="preserve"> Hungarica 1381 Budapest, Pf. 1418)</w:t>
      </w:r>
      <w:r w:rsidR="00C95B03">
        <w:rPr>
          <w:rStyle w:val="Lbjegyzet-hivatkozs"/>
          <w:rFonts w:ascii="Arial" w:hAnsi="Arial" w:cs="Arial"/>
          <w:bCs/>
          <w:sz w:val="22"/>
          <w:szCs w:val="22"/>
        </w:rPr>
        <w:footnoteReference w:id="1"/>
      </w:r>
      <w:r w:rsidRPr="00FD6AAE">
        <w:rPr>
          <w:rFonts w:ascii="Arial" w:hAnsi="Arial" w:cs="Arial"/>
          <w:sz w:val="22"/>
          <w:szCs w:val="22"/>
        </w:rPr>
        <w:t xml:space="preserve">. A bejelentést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3E707D52"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 xml:space="preserve">tanulmányok halasztása; </w:t>
      </w:r>
    </w:p>
    <w:p w14:paraId="7C8478C5" w14:textId="6AB6C621"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lastRenderedPageBreak/>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756B86F"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 xml:space="preserve">Az ösztöndíjas lemondhat a számára megítélt támogatásról, amit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kezdeményezhet és az onnan letölthető Lemondó nyilatkozatot aláírva</w:t>
      </w:r>
      <w:r w:rsidR="007D4201">
        <w:rPr>
          <w:rFonts w:ascii="Arial" w:hAnsi="Arial" w:cs="Arial"/>
          <w:snapToGrid w:val="0"/>
          <w:sz w:val="22"/>
          <w:szCs w:val="22"/>
        </w:rPr>
        <w:t>,</w:t>
      </w:r>
      <w:r w:rsidRPr="00FD6AAE">
        <w:rPr>
          <w:rFonts w:ascii="Arial" w:hAnsi="Arial" w:cs="Arial"/>
          <w:snapToGrid w:val="0"/>
          <w:sz w:val="22"/>
          <w:szCs w:val="22"/>
        </w:rPr>
        <w:t xml:space="preserve">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22B198A6" w:rsidR="00B12130" w:rsidRDefault="00B12130" w:rsidP="009E1377">
      <w:pPr>
        <w:tabs>
          <w:tab w:val="num" w:pos="0"/>
        </w:tabs>
        <w:jc w:val="both"/>
        <w:rPr>
          <w:rFonts w:ascii="Arial" w:hAnsi="Arial" w:cs="Arial"/>
          <w:sz w:val="22"/>
          <w:szCs w:val="22"/>
        </w:rPr>
      </w:pPr>
    </w:p>
    <w:p w14:paraId="1239D8D2" w14:textId="7EFC5FAA" w:rsidR="00EF4142" w:rsidRDefault="00EF4142" w:rsidP="009E1377">
      <w:pPr>
        <w:tabs>
          <w:tab w:val="num" w:pos="0"/>
        </w:tabs>
        <w:jc w:val="both"/>
        <w:rPr>
          <w:rFonts w:ascii="Arial" w:hAnsi="Arial" w:cs="Arial"/>
          <w:sz w:val="22"/>
          <w:szCs w:val="22"/>
        </w:rPr>
      </w:pPr>
    </w:p>
    <w:p w14:paraId="61558DBD" w14:textId="25A73BB8" w:rsidR="00C57FA5"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r w:rsidR="00EF4142">
        <w:rPr>
          <w:rFonts w:ascii="Arial" w:hAnsi="Arial" w:cs="Arial"/>
          <w:sz w:val="22"/>
          <w:szCs w:val="22"/>
        </w:rPr>
        <w:t>i</w:t>
      </w:r>
      <w:r w:rsidRPr="00FD6AAE">
        <w:rPr>
          <w:rFonts w:ascii="Arial" w:hAnsi="Arial" w:cs="Arial"/>
          <w:sz w:val="22"/>
          <w:szCs w:val="22"/>
        </w:rPr>
        <w:t>:</w:t>
      </w:r>
    </w:p>
    <w:p w14:paraId="1BAABC84" w14:textId="77777777" w:rsidR="00EF4142" w:rsidRPr="00FD6AAE" w:rsidRDefault="00EF4142" w:rsidP="009E1377">
      <w:pPr>
        <w:tabs>
          <w:tab w:val="num" w:pos="0"/>
        </w:tabs>
        <w:jc w:val="both"/>
        <w:rPr>
          <w:rFonts w:ascii="Arial" w:hAnsi="Arial" w:cs="Arial"/>
          <w:sz w:val="22"/>
          <w:szCs w:val="22"/>
        </w:rPr>
      </w:pP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proofErr w:type="spellStart"/>
      <w:r w:rsidRPr="0004561F">
        <w:rPr>
          <w:rFonts w:ascii="Arial" w:hAnsi="Arial" w:cs="Arial"/>
          <w:b/>
          <w:sz w:val="22"/>
          <w:szCs w:val="22"/>
        </w:rPr>
        <w:t>Bursa</w:t>
      </w:r>
      <w:proofErr w:type="spellEnd"/>
      <w:r w:rsidRPr="0004561F">
        <w:rPr>
          <w:rFonts w:ascii="Arial" w:hAnsi="Arial" w:cs="Arial"/>
          <w:b/>
          <w:sz w:val="22"/>
          <w:szCs w:val="22"/>
        </w:rPr>
        <w:t xml:space="preserve">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10"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1"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w:t>
      </w:r>
    </w:p>
    <w:sectPr w:rsidR="00C57FA5" w:rsidRPr="00FD6AAE" w:rsidSect="00F06F56">
      <w:footerReference w:type="defaul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16DF5" w14:textId="77777777" w:rsidR="00F8629F" w:rsidRDefault="00F8629F" w:rsidP="002B7428">
      <w:r>
        <w:separator/>
      </w:r>
    </w:p>
  </w:endnote>
  <w:endnote w:type="continuationSeparator" w:id="0">
    <w:p w14:paraId="739381E2" w14:textId="77777777" w:rsidR="00F8629F" w:rsidRDefault="00F8629F"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499784941"/>
      <w:docPartObj>
        <w:docPartGallery w:val="Page Numbers (Bottom of Page)"/>
        <w:docPartUnique/>
      </w:docPartObj>
    </w:sdtPr>
    <w:sdtEndPr>
      <w:rPr>
        <w:rFonts w:ascii="Arial" w:hAnsi="Arial" w:cs="Arial"/>
      </w:rPr>
    </w:sdtEndPr>
    <w:sdtContent>
      <w:p w14:paraId="286CAB90" w14:textId="3724EFA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29039F">
          <w:rPr>
            <w:rFonts w:ascii="Arial" w:hAnsi="Arial" w:cs="Arial"/>
            <w:noProof/>
            <w:sz w:val="20"/>
            <w:szCs w:val="20"/>
          </w:rPr>
          <w:t>6</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CB529A" w14:textId="77777777" w:rsidR="00F8629F" w:rsidRDefault="00F8629F" w:rsidP="002B7428">
      <w:r>
        <w:separator/>
      </w:r>
    </w:p>
  </w:footnote>
  <w:footnote w:type="continuationSeparator" w:id="0">
    <w:p w14:paraId="08E133B7" w14:textId="77777777" w:rsidR="00F8629F" w:rsidRDefault="00F8629F" w:rsidP="002B7428">
      <w:r>
        <w:continuationSeparator/>
      </w:r>
    </w:p>
  </w:footnote>
  <w:footnote w:id="1">
    <w:p w14:paraId="4739B2C1" w14:textId="5059770E" w:rsidR="00C95B03" w:rsidRDefault="00C95B03" w:rsidP="00C95B03">
      <w:pPr>
        <w:pStyle w:val="Lbjegyzetszveg"/>
        <w:jc w:val="both"/>
      </w:pPr>
      <w:r>
        <w:rPr>
          <w:rStyle w:val="Lbjegyzet-hivatkozs"/>
        </w:rPr>
        <w:footnoteRef/>
      </w:r>
      <w:r>
        <w:t xml:space="preserve"> </w:t>
      </w:r>
      <w:r w:rsidRPr="002F6310">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a települési </w:t>
      </w:r>
      <w:r>
        <w:rPr>
          <w:rFonts w:ascii="Arial" w:hAnsi="Arial" w:cs="Arial"/>
          <w:sz w:val="16"/>
          <w:szCs w:val="16"/>
        </w:rPr>
        <w:t xml:space="preserve">és megyei </w:t>
      </w:r>
      <w:r w:rsidRPr="002F6310">
        <w:rPr>
          <w:rFonts w:ascii="Arial" w:hAnsi="Arial" w:cs="Arial"/>
          <w:sz w:val="16"/>
          <w:szCs w:val="16"/>
        </w:rPr>
        <w:t>önkormányzatok</w:t>
      </w:r>
      <w:r>
        <w:rPr>
          <w:rFonts w:ascii="Arial" w:hAnsi="Arial" w:cs="Arial"/>
          <w:sz w:val="16"/>
          <w:szCs w:val="16"/>
        </w:rPr>
        <w:t xml:space="preserve">, valamint </w:t>
      </w:r>
      <w:r w:rsidRPr="002F6310">
        <w:rPr>
          <w:rFonts w:ascii="Arial" w:hAnsi="Arial" w:cs="Arial"/>
          <w:sz w:val="16"/>
          <w:szCs w:val="16"/>
        </w:rPr>
        <w:t xml:space="preserve">a felsőoktatási intézmények részére az elektronikus ügyintézés lehetőségét, így a pályázatok lebonyolításához szükséges hivatalos dokumentumok </w:t>
      </w:r>
      <w:proofErr w:type="spellStart"/>
      <w:r w:rsidRPr="002F6310">
        <w:rPr>
          <w:rFonts w:ascii="Arial" w:hAnsi="Arial" w:cs="Arial"/>
          <w:sz w:val="16"/>
          <w:szCs w:val="16"/>
        </w:rPr>
        <w:t>Eper-Bursa</w:t>
      </w:r>
      <w:proofErr w:type="spellEnd"/>
      <w:r w:rsidRPr="002F6310">
        <w:rPr>
          <w:rFonts w:ascii="Arial" w:hAnsi="Arial" w:cs="Arial"/>
          <w:sz w:val="16"/>
          <w:szCs w:val="16"/>
        </w:rPr>
        <w:t xml:space="preserve"> rendszerben történő benyújtását és feldolgozását. Az e-ügyintézés integrálása a pályázatkezelési rendszer szolgáltatásai közé bevezetés alatt áll, a modul alkalmazásával kapcsolatos felvilágosítás a Támogatáskezelő </w:t>
      </w:r>
      <w:r w:rsidR="00A2206B">
        <w:rPr>
          <w:rFonts w:ascii="Arial" w:hAnsi="Arial" w:cs="Arial"/>
          <w:sz w:val="16"/>
          <w:szCs w:val="16"/>
        </w:rPr>
        <w:t xml:space="preserve">honlapján és a </w:t>
      </w:r>
      <w:proofErr w:type="spellStart"/>
      <w:r w:rsidRPr="002F6310">
        <w:rPr>
          <w:rFonts w:ascii="Arial" w:hAnsi="Arial" w:cs="Arial"/>
          <w:sz w:val="16"/>
          <w:szCs w:val="16"/>
        </w:rPr>
        <w:t>Bursa</w:t>
      </w:r>
      <w:proofErr w:type="spellEnd"/>
      <w:r w:rsidRPr="002F6310">
        <w:rPr>
          <w:rFonts w:ascii="Arial" w:hAnsi="Arial" w:cs="Arial"/>
          <w:sz w:val="16"/>
          <w:szCs w:val="16"/>
        </w:rPr>
        <w:t xml:space="preserve"> Hungarica ügyfélszolgálatán érhető el.</w:t>
      </w:r>
    </w:p>
    <w:p w14:paraId="3907FEF3" w14:textId="7BB8F41E" w:rsidR="00C95B03" w:rsidRDefault="00C95B03">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2">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8">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6"/>
  </w:num>
  <w:num w:numId="4">
    <w:abstractNumId w:val="15"/>
  </w:num>
  <w:num w:numId="5">
    <w:abstractNumId w:val="16"/>
  </w:num>
  <w:num w:numId="6">
    <w:abstractNumId w:val="9"/>
  </w:num>
  <w:num w:numId="7">
    <w:abstractNumId w:val="1"/>
  </w:num>
  <w:num w:numId="8">
    <w:abstractNumId w:val="4"/>
  </w:num>
  <w:num w:numId="9">
    <w:abstractNumId w:val="3"/>
  </w:num>
  <w:num w:numId="10">
    <w:abstractNumId w:val="11"/>
  </w:num>
  <w:num w:numId="11">
    <w:abstractNumId w:val="14"/>
  </w:num>
  <w:num w:numId="12">
    <w:abstractNumId w:val="0"/>
  </w:num>
  <w:num w:numId="13">
    <w:abstractNumId w:val="5"/>
  </w:num>
  <w:num w:numId="14">
    <w:abstractNumId w:val="12"/>
  </w:num>
  <w:num w:numId="15">
    <w:abstractNumId w:val="7"/>
  </w:num>
  <w:num w:numId="16">
    <w:abstractNumId w:val="10"/>
  </w:num>
  <w:num w:numId="17">
    <w:abstractNumId w:val="13"/>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60"/>
    <w:rsid w:val="00000C97"/>
    <w:rsid w:val="0000211D"/>
    <w:rsid w:val="0001017D"/>
    <w:rsid w:val="000118D8"/>
    <w:rsid w:val="00011ADD"/>
    <w:rsid w:val="0001253B"/>
    <w:rsid w:val="0001445C"/>
    <w:rsid w:val="00031521"/>
    <w:rsid w:val="00032066"/>
    <w:rsid w:val="00033D4E"/>
    <w:rsid w:val="000346EE"/>
    <w:rsid w:val="00037212"/>
    <w:rsid w:val="000427C9"/>
    <w:rsid w:val="00042E8C"/>
    <w:rsid w:val="00044D03"/>
    <w:rsid w:val="0004561F"/>
    <w:rsid w:val="0004568D"/>
    <w:rsid w:val="00063ED9"/>
    <w:rsid w:val="00067941"/>
    <w:rsid w:val="00067B75"/>
    <w:rsid w:val="00074FF6"/>
    <w:rsid w:val="000760A1"/>
    <w:rsid w:val="00077DC9"/>
    <w:rsid w:val="00081066"/>
    <w:rsid w:val="00084096"/>
    <w:rsid w:val="00086856"/>
    <w:rsid w:val="00091D5C"/>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517D"/>
    <w:rsid w:val="00117B5A"/>
    <w:rsid w:val="001233EC"/>
    <w:rsid w:val="001240E5"/>
    <w:rsid w:val="00126A35"/>
    <w:rsid w:val="001415A2"/>
    <w:rsid w:val="00145934"/>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DE7"/>
    <w:rsid w:val="001C44B0"/>
    <w:rsid w:val="001D3667"/>
    <w:rsid w:val="001D40AA"/>
    <w:rsid w:val="001D6CD9"/>
    <w:rsid w:val="001E0EEB"/>
    <w:rsid w:val="001E5F31"/>
    <w:rsid w:val="001F421A"/>
    <w:rsid w:val="001F685A"/>
    <w:rsid w:val="002027AF"/>
    <w:rsid w:val="0020552D"/>
    <w:rsid w:val="00211ACF"/>
    <w:rsid w:val="00212755"/>
    <w:rsid w:val="00214BA9"/>
    <w:rsid w:val="00235EC4"/>
    <w:rsid w:val="002371FC"/>
    <w:rsid w:val="00242E43"/>
    <w:rsid w:val="002433F5"/>
    <w:rsid w:val="00244778"/>
    <w:rsid w:val="00247B2B"/>
    <w:rsid w:val="0025581F"/>
    <w:rsid w:val="00257503"/>
    <w:rsid w:val="0026232C"/>
    <w:rsid w:val="002632B6"/>
    <w:rsid w:val="00280B2D"/>
    <w:rsid w:val="00282628"/>
    <w:rsid w:val="00283B76"/>
    <w:rsid w:val="00287715"/>
    <w:rsid w:val="00287D0A"/>
    <w:rsid w:val="0029039F"/>
    <w:rsid w:val="002952BF"/>
    <w:rsid w:val="00297DB9"/>
    <w:rsid w:val="002A5B23"/>
    <w:rsid w:val="002A6677"/>
    <w:rsid w:val="002A6D4E"/>
    <w:rsid w:val="002B383D"/>
    <w:rsid w:val="002B7428"/>
    <w:rsid w:val="002C27E3"/>
    <w:rsid w:val="002D03EF"/>
    <w:rsid w:val="002D49E7"/>
    <w:rsid w:val="002D5403"/>
    <w:rsid w:val="002E1A58"/>
    <w:rsid w:val="002E3113"/>
    <w:rsid w:val="002E659A"/>
    <w:rsid w:val="002F03C8"/>
    <w:rsid w:val="002F2BAC"/>
    <w:rsid w:val="002F6A94"/>
    <w:rsid w:val="003011F6"/>
    <w:rsid w:val="003013C8"/>
    <w:rsid w:val="003065D5"/>
    <w:rsid w:val="00306858"/>
    <w:rsid w:val="00312664"/>
    <w:rsid w:val="00316580"/>
    <w:rsid w:val="00322946"/>
    <w:rsid w:val="00327CC1"/>
    <w:rsid w:val="0033044C"/>
    <w:rsid w:val="00344A8B"/>
    <w:rsid w:val="00352240"/>
    <w:rsid w:val="00353454"/>
    <w:rsid w:val="00355D7C"/>
    <w:rsid w:val="00361114"/>
    <w:rsid w:val="00363F3F"/>
    <w:rsid w:val="003731BC"/>
    <w:rsid w:val="00376F0A"/>
    <w:rsid w:val="00377B21"/>
    <w:rsid w:val="00380C82"/>
    <w:rsid w:val="0038470D"/>
    <w:rsid w:val="00386183"/>
    <w:rsid w:val="003874ED"/>
    <w:rsid w:val="003925CD"/>
    <w:rsid w:val="00395E8F"/>
    <w:rsid w:val="003A170A"/>
    <w:rsid w:val="003A1C00"/>
    <w:rsid w:val="003B0B92"/>
    <w:rsid w:val="003B2FD5"/>
    <w:rsid w:val="003C3A1B"/>
    <w:rsid w:val="003C6713"/>
    <w:rsid w:val="003D2F4F"/>
    <w:rsid w:val="003E1A83"/>
    <w:rsid w:val="003E4C57"/>
    <w:rsid w:val="003F04AD"/>
    <w:rsid w:val="003F196E"/>
    <w:rsid w:val="00404ADC"/>
    <w:rsid w:val="004071B1"/>
    <w:rsid w:val="00407429"/>
    <w:rsid w:val="004142A2"/>
    <w:rsid w:val="00420560"/>
    <w:rsid w:val="00421535"/>
    <w:rsid w:val="0042440B"/>
    <w:rsid w:val="00424CD5"/>
    <w:rsid w:val="00427CC0"/>
    <w:rsid w:val="004329EB"/>
    <w:rsid w:val="00432B99"/>
    <w:rsid w:val="004351DF"/>
    <w:rsid w:val="00436C2A"/>
    <w:rsid w:val="0044053D"/>
    <w:rsid w:val="0044134B"/>
    <w:rsid w:val="004419BB"/>
    <w:rsid w:val="00443EAC"/>
    <w:rsid w:val="004508E4"/>
    <w:rsid w:val="00455431"/>
    <w:rsid w:val="00457C75"/>
    <w:rsid w:val="00460F3D"/>
    <w:rsid w:val="0046135E"/>
    <w:rsid w:val="00466842"/>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D37D2"/>
    <w:rsid w:val="004E15AA"/>
    <w:rsid w:val="004E1C42"/>
    <w:rsid w:val="004E2960"/>
    <w:rsid w:val="004E2ABA"/>
    <w:rsid w:val="004E6EF1"/>
    <w:rsid w:val="004E7CB9"/>
    <w:rsid w:val="004F3229"/>
    <w:rsid w:val="004F402E"/>
    <w:rsid w:val="004F5BA2"/>
    <w:rsid w:val="005018E6"/>
    <w:rsid w:val="005030EB"/>
    <w:rsid w:val="00507B7D"/>
    <w:rsid w:val="00513AEA"/>
    <w:rsid w:val="00517062"/>
    <w:rsid w:val="00517099"/>
    <w:rsid w:val="00520727"/>
    <w:rsid w:val="00521F1F"/>
    <w:rsid w:val="00522306"/>
    <w:rsid w:val="005235C5"/>
    <w:rsid w:val="00523E51"/>
    <w:rsid w:val="0053171D"/>
    <w:rsid w:val="00531A43"/>
    <w:rsid w:val="00532C3E"/>
    <w:rsid w:val="00534E0B"/>
    <w:rsid w:val="00542569"/>
    <w:rsid w:val="00543DAA"/>
    <w:rsid w:val="00546B0B"/>
    <w:rsid w:val="005566ED"/>
    <w:rsid w:val="005620B4"/>
    <w:rsid w:val="0056615D"/>
    <w:rsid w:val="005718B6"/>
    <w:rsid w:val="00580027"/>
    <w:rsid w:val="00581265"/>
    <w:rsid w:val="005832ED"/>
    <w:rsid w:val="00585DDE"/>
    <w:rsid w:val="00585F4B"/>
    <w:rsid w:val="00586A9D"/>
    <w:rsid w:val="00592E2E"/>
    <w:rsid w:val="0059355C"/>
    <w:rsid w:val="0059456A"/>
    <w:rsid w:val="0059485E"/>
    <w:rsid w:val="005965EC"/>
    <w:rsid w:val="005A5654"/>
    <w:rsid w:val="005A56AC"/>
    <w:rsid w:val="005A7625"/>
    <w:rsid w:val="005B41C5"/>
    <w:rsid w:val="005B6CA5"/>
    <w:rsid w:val="005C5552"/>
    <w:rsid w:val="005D026B"/>
    <w:rsid w:val="005D2BE9"/>
    <w:rsid w:val="005D2FD1"/>
    <w:rsid w:val="005E2968"/>
    <w:rsid w:val="005E3AF3"/>
    <w:rsid w:val="005E451B"/>
    <w:rsid w:val="005E7DD6"/>
    <w:rsid w:val="005F3BDC"/>
    <w:rsid w:val="005F7356"/>
    <w:rsid w:val="0060015F"/>
    <w:rsid w:val="00600CF3"/>
    <w:rsid w:val="006030CA"/>
    <w:rsid w:val="00605FF6"/>
    <w:rsid w:val="00614292"/>
    <w:rsid w:val="00620318"/>
    <w:rsid w:val="0062205A"/>
    <w:rsid w:val="00630AB0"/>
    <w:rsid w:val="006319C5"/>
    <w:rsid w:val="006325B0"/>
    <w:rsid w:val="00633345"/>
    <w:rsid w:val="00652E14"/>
    <w:rsid w:val="00654EA7"/>
    <w:rsid w:val="00656E77"/>
    <w:rsid w:val="006668BB"/>
    <w:rsid w:val="00666BBC"/>
    <w:rsid w:val="00675A4B"/>
    <w:rsid w:val="00685E4D"/>
    <w:rsid w:val="00692025"/>
    <w:rsid w:val="00694622"/>
    <w:rsid w:val="006A0271"/>
    <w:rsid w:val="006A0B4A"/>
    <w:rsid w:val="006A5735"/>
    <w:rsid w:val="006A76FB"/>
    <w:rsid w:val="006B2B9A"/>
    <w:rsid w:val="006B4BCC"/>
    <w:rsid w:val="006C050D"/>
    <w:rsid w:val="006C2E2A"/>
    <w:rsid w:val="006C49F9"/>
    <w:rsid w:val="006C7045"/>
    <w:rsid w:val="006D0FE3"/>
    <w:rsid w:val="006D141A"/>
    <w:rsid w:val="006D1D3E"/>
    <w:rsid w:val="006D427D"/>
    <w:rsid w:val="006F0DCB"/>
    <w:rsid w:val="00700427"/>
    <w:rsid w:val="0070681F"/>
    <w:rsid w:val="0071033E"/>
    <w:rsid w:val="00712551"/>
    <w:rsid w:val="00725AA9"/>
    <w:rsid w:val="00727948"/>
    <w:rsid w:val="0073018B"/>
    <w:rsid w:val="00733721"/>
    <w:rsid w:val="007349A2"/>
    <w:rsid w:val="00743667"/>
    <w:rsid w:val="00752B0F"/>
    <w:rsid w:val="00753316"/>
    <w:rsid w:val="00754FFF"/>
    <w:rsid w:val="00760C0F"/>
    <w:rsid w:val="00773451"/>
    <w:rsid w:val="007743A8"/>
    <w:rsid w:val="007900EC"/>
    <w:rsid w:val="00793C72"/>
    <w:rsid w:val="007A0EEA"/>
    <w:rsid w:val="007A2AF3"/>
    <w:rsid w:val="007A54AA"/>
    <w:rsid w:val="007B5366"/>
    <w:rsid w:val="007B58ED"/>
    <w:rsid w:val="007C1D26"/>
    <w:rsid w:val="007C5365"/>
    <w:rsid w:val="007C662B"/>
    <w:rsid w:val="007D1005"/>
    <w:rsid w:val="007D2A1C"/>
    <w:rsid w:val="007D4201"/>
    <w:rsid w:val="007E36E3"/>
    <w:rsid w:val="007E653C"/>
    <w:rsid w:val="007F140A"/>
    <w:rsid w:val="007F7331"/>
    <w:rsid w:val="00803316"/>
    <w:rsid w:val="00812CAA"/>
    <w:rsid w:val="00825C72"/>
    <w:rsid w:val="008331A2"/>
    <w:rsid w:val="008337CB"/>
    <w:rsid w:val="00833EEC"/>
    <w:rsid w:val="00837D04"/>
    <w:rsid w:val="0084524C"/>
    <w:rsid w:val="00846129"/>
    <w:rsid w:val="00850F56"/>
    <w:rsid w:val="0085641C"/>
    <w:rsid w:val="00862405"/>
    <w:rsid w:val="0086544C"/>
    <w:rsid w:val="008745D9"/>
    <w:rsid w:val="00883FD3"/>
    <w:rsid w:val="00886D47"/>
    <w:rsid w:val="00887085"/>
    <w:rsid w:val="00890BB9"/>
    <w:rsid w:val="00893082"/>
    <w:rsid w:val="0089684C"/>
    <w:rsid w:val="008A03C7"/>
    <w:rsid w:val="008A440B"/>
    <w:rsid w:val="008B127D"/>
    <w:rsid w:val="008B46E7"/>
    <w:rsid w:val="008B53D0"/>
    <w:rsid w:val="008C220E"/>
    <w:rsid w:val="008C2915"/>
    <w:rsid w:val="008C31CB"/>
    <w:rsid w:val="008C6B16"/>
    <w:rsid w:val="008D2769"/>
    <w:rsid w:val="008E46C0"/>
    <w:rsid w:val="008F5A86"/>
    <w:rsid w:val="008F695B"/>
    <w:rsid w:val="009073C7"/>
    <w:rsid w:val="009102F2"/>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50BFC"/>
    <w:rsid w:val="009522F1"/>
    <w:rsid w:val="00957B5E"/>
    <w:rsid w:val="0096612F"/>
    <w:rsid w:val="00966505"/>
    <w:rsid w:val="00967D12"/>
    <w:rsid w:val="00970B1C"/>
    <w:rsid w:val="00970C5E"/>
    <w:rsid w:val="009734D6"/>
    <w:rsid w:val="0097663B"/>
    <w:rsid w:val="00983A2D"/>
    <w:rsid w:val="00985556"/>
    <w:rsid w:val="009A570E"/>
    <w:rsid w:val="009B14BC"/>
    <w:rsid w:val="009B21D6"/>
    <w:rsid w:val="009B367A"/>
    <w:rsid w:val="009C3A4B"/>
    <w:rsid w:val="009C422D"/>
    <w:rsid w:val="009C4BAB"/>
    <w:rsid w:val="009C5627"/>
    <w:rsid w:val="009C7625"/>
    <w:rsid w:val="009D3409"/>
    <w:rsid w:val="009D5AB3"/>
    <w:rsid w:val="009D669A"/>
    <w:rsid w:val="009E1377"/>
    <w:rsid w:val="009E4E10"/>
    <w:rsid w:val="009E50B4"/>
    <w:rsid w:val="009E6646"/>
    <w:rsid w:val="009E7A54"/>
    <w:rsid w:val="009F2CD4"/>
    <w:rsid w:val="00A01403"/>
    <w:rsid w:val="00A03B00"/>
    <w:rsid w:val="00A044CB"/>
    <w:rsid w:val="00A063E6"/>
    <w:rsid w:val="00A122FB"/>
    <w:rsid w:val="00A14323"/>
    <w:rsid w:val="00A20C70"/>
    <w:rsid w:val="00A21C31"/>
    <w:rsid w:val="00A2206B"/>
    <w:rsid w:val="00A3006B"/>
    <w:rsid w:val="00A33F74"/>
    <w:rsid w:val="00A34272"/>
    <w:rsid w:val="00A344BA"/>
    <w:rsid w:val="00A3744C"/>
    <w:rsid w:val="00A45067"/>
    <w:rsid w:val="00A4673A"/>
    <w:rsid w:val="00A468C2"/>
    <w:rsid w:val="00A568A8"/>
    <w:rsid w:val="00A62E0F"/>
    <w:rsid w:val="00A72A06"/>
    <w:rsid w:val="00A83B9F"/>
    <w:rsid w:val="00A8629D"/>
    <w:rsid w:val="00A91C4D"/>
    <w:rsid w:val="00A922E9"/>
    <w:rsid w:val="00A96E61"/>
    <w:rsid w:val="00AA1686"/>
    <w:rsid w:val="00AA3062"/>
    <w:rsid w:val="00AB2DC0"/>
    <w:rsid w:val="00AB2E08"/>
    <w:rsid w:val="00AB5115"/>
    <w:rsid w:val="00AB52CC"/>
    <w:rsid w:val="00AC5E6C"/>
    <w:rsid w:val="00AC712D"/>
    <w:rsid w:val="00AD6260"/>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1665"/>
    <w:rsid w:val="00B4317B"/>
    <w:rsid w:val="00B43EEE"/>
    <w:rsid w:val="00B44C2A"/>
    <w:rsid w:val="00B45619"/>
    <w:rsid w:val="00B456EA"/>
    <w:rsid w:val="00B46516"/>
    <w:rsid w:val="00B47005"/>
    <w:rsid w:val="00B736CA"/>
    <w:rsid w:val="00B73BC8"/>
    <w:rsid w:val="00B82729"/>
    <w:rsid w:val="00B85263"/>
    <w:rsid w:val="00B92777"/>
    <w:rsid w:val="00B93C1D"/>
    <w:rsid w:val="00B97DB8"/>
    <w:rsid w:val="00BA2081"/>
    <w:rsid w:val="00BA34EA"/>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61C0"/>
    <w:rsid w:val="00C0539C"/>
    <w:rsid w:val="00C05868"/>
    <w:rsid w:val="00C073C0"/>
    <w:rsid w:val="00C075F8"/>
    <w:rsid w:val="00C1362F"/>
    <w:rsid w:val="00C22066"/>
    <w:rsid w:val="00C26EEE"/>
    <w:rsid w:val="00C43914"/>
    <w:rsid w:val="00C51B2F"/>
    <w:rsid w:val="00C5240F"/>
    <w:rsid w:val="00C57FA5"/>
    <w:rsid w:val="00C61E47"/>
    <w:rsid w:val="00C63F53"/>
    <w:rsid w:val="00C6665A"/>
    <w:rsid w:val="00C667DF"/>
    <w:rsid w:val="00C70137"/>
    <w:rsid w:val="00C7111F"/>
    <w:rsid w:val="00C847DB"/>
    <w:rsid w:val="00C92D23"/>
    <w:rsid w:val="00C93C77"/>
    <w:rsid w:val="00C95B03"/>
    <w:rsid w:val="00CA14A4"/>
    <w:rsid w:val="00CB5346"/>
    <w:rsid w:val="00CC4520"/>
    <w:rsid w:val="00CC5014"/>
    <w:rsid w:val="00CC79BC"/>
    <w:rsid w:val="00CD0384"/>
    <w:rsid w:val="00CD12E4"/>
    <w:rsid w:val="00CF36B9"/>
    <w:rsid w:val="00CF4868"/>
    <w:rsid w:val="00CF4888"/>
    <w:rsid w:val="00CF5725"/>
    <w:rsid w:val="00CF6F59"/>
    <w:rsid w:val="00D0258E"/>
    <w:rsid w:val="00D034B3"/>
    <w:rsid w:val="00D07FE6"/>
    <w:rsid w:val="00D12787"/>
    <w:rsid w:val="00D17D20"/>
    <w:rsid w:val="00D21899"/>
    <w:rsid w:val="00D30A1C"/>
    <w:rsid w:val="00D31802"/>
    <w:rsid w:val="00D349D3"/>
    <w:rsid w:val="00D379F4"/>
    <w:rsid w:val="00D44D47"/>
    <w:rsid w:val="00D60EA1"/>
    <w:rsid w:val="00D61B96"/>
    <w:rsid w:val="00D7269A"/>
    <w:rsid w:val="00D73A2E"/>
    <w:rsid w:val="00D76175"/>
    <w:rsid w:val="00D76A59"/>
    <w:rsid w:val="00D81F51"/>
    <w:rsid w:val="00D826D2"/>
    <w:rsid w:val="00D84526"/>
    <w:rsid w:val="00D921BD"/>
    <w:rsid w:val="00D97684"/>
    <w:rsid w:val="00DA7198"/>
    <w:rsid w:val="00DB209E"/>
    <w:rsid w:val="00DB2281"/>
    <w:rsid w:val="00DB7DCA"/>
    <w:rsid w:val="00DC59C6"/>
    <w:rsid w:val="00DD1F73"/>
    <w:rsid w:val="00DE1A87"/>
    <w:rsid w:val="00DE7F86"/>
    <w:rsid w:val="00DF6AF6"/>
    <w:rsid w:val="00E0015A"/>
    <w:rsid w:val="00E0210C"/>
    <w:rsid w:val="00E04032"/>
    <w:rsid w:val="00E106F5"/>
    <w:rsid w:val="00E13B5D"/>
    <w:rsid w:val="00E167A5"/>
    <w:rsid w:val="00E21030"/>
    <w:rsid w:val="00E23020"/>
    <w:rsid w:val="00E23150"/>
    <w:rsid w:val="00E32834"/>
    <w:rsid w:val="00E4452B"/>
    <w:rsid w:val="00E53063"/>
    <w:rsid w:val="00E55D8F"/>
    <w:rsid w:val="00E82151"/>
    <w:rsid w:val="00E8386A"/>
    <w:rsid w:val="00E85266"/>
    <w:rsid w:val="00E90F04"/>
    <w:rsid w:val="00E9132A"/>
    <w:rsid w:val="00E937A2"/>
    <w:rsid w:val="00E956A1"/>
    <w:rsid w:val="00EA224C"/>
    <w:rsid w:val="00EA2263"/>
    <w:rsid w:val="00EA297E"/>
    <w:rsid w:val="00EA3ED2"/>
    <w:rsid w:val="00EA5B83"/>
    <w:rsid w:val="00EB32A9"/>
    <w:rsid w:val="00EB4889"/>
    <w:rsid w:val="00EB7DE8"/>
    <w:rsid w:val="00ED024A"/>
    <w:rsid w:val="00ED33AF"/>
    <w:rsid w:val="00EE43D9"/>
    <w:rsid w:val="00EF4142"/>
    <w:rsid w:val="00EF4839"/>
    <w:rsid w:val="00EF7A07"/>
    <w:rsid w:val="00F01DD8"/>
    <w:rsid w:val="00F0247D"/>
    <w:rsid w:val="00F06F56"/>
    <w:rsid w:val="00F11467"/>
    <w:rsid w:val="00F11495"/>
    <w:rsid w:val="00F17C74"/>
    <w:rsid w:val="00F17FE9"/>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49F7"/>
    <w:rsid w:val="00F65CCF"/>
    <w:rsid w:val="00F80E47"/>
    <w:rsid w:val="00F83BF2"/>
    <w:rsid w:val="00F84DE4"/>
    <w:rsid w:val="00F8629F"/>
    <w:rsid w:val="00F86A22"/>
    <w:rsid w:val="00F87FAA"/>
    <w:rsid w:val="00F9246E"/>
    <w:rsid w:val="00F94514"/>
    <w:rsid w:val="00F94896"/>
    <w:rsid w:val="00FA0AF1"/>
    <w:rsid w:val="00FA7E17"/>
    <w:rsid w:val="00FB6C6C"/>
    <w:rsid w:val="00FC1A54"/>
    <w:rsid w:val="00FC759C"/>
    <w:rsid w:val="00FD0F7E"/>
    <w:rsid w:val="00FD1B4A"/>
    <w:rsid w:val="00FD5218"/>
    <w:rsid w:val="00FD597A"/>
    <w:rsid w:val="00FD6AAE"/>
    <w:rsid w:val="00FE16B6"/>
    <w:rsid w:val="00FE3B8D"/>
    <w:rsid w:val="00FE3D17"/>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88D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et.gov.hu" TargetMode="External"/><Relationship Id="rId5" Type="http://schemas.openxmlformats.org/officeDocument/2006/relationships/settings" Target="settings.xml"/><Relationship Id="rId10" Type="http://schemas.openxmlformats.org/officeDocument/2006/relationships/hyperlink" Target="mailto:bursa@emet.gov.hu" TargetMode="External"/><Relationship Id="rId4" Type="http://schemas.microsoft.com/office/2007/relationships/stylesWithEffects" Target="stylesWithEffects.xml"/><Relationship Id="rId9" Type="http://schemas.openxmlformats.org/officeDocument/2006/relationships/hyperlink" Target="https://bursa.emet.hu/paly/palybelep.asp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735A7-7AB6-47BC-821D-E310BE691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3085</Words>
  <Characters>21287</Characters>
  <Application>Microsoft Office Word</Application>
  <DocSecurity>0</DocSecurity>
  <Lines>177</Lines>
  <Paragraphs>48</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24324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Titkarsag</cp:lastModifiedBy>
  <cp:revision>3</cp:revision>
  <cp:lastPrinted>2014-06-20T15:38:00Z</cp:lastPrinted>
  <dcterms:created xsi:type="dcterms:W3CDTF">2020-09-16T05:58:00Z</dcterms:created>
  <dcterms:modified xsi:type="dcterms:W3CDTF">2020-09-18T10:22:00Z</dcterms:modified>
</cp:coreProperties>
</file>